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B9" w:rsidRPr="00A67C79" w:rsidRDefault="00164FB9" w:rsidP="00A67C79">
      <w:pPr>
        <w:spacing w:after="0" w:line="240" w:lineRule="auto"/>
        <w:jc w:val="center"/>
        <w:rPr>
          <w:rFonts w:ascii="Times New Roman" w:hAnsi="Times New Roman" w:cs="Times New Roman"/>
          <w:b/>
          <w:sz w:val="32"/>
          <w:szCs w:val="32"/>
        </w:rPr>
      </w:pPr>
      <w:r w:rsidRPr="00A67C79">
        <w:rPr>
          <w:rFonts w:ascii="Times New Roman" w:hAnsi="Times New Roman" w:cs="Times New Roman"/>
          <w:b/>
          <w:sz w:val="32"/>
          <w:szCs w:val="32"/>
        </w:rPr>
        <w:t>Клинические рекомендации (протокол лечения)</w:t>
      </w:r>
    </w:p>
    <w:p w:rsidR="00164FB9" w:rsidRPr="00A67C79" w:rsidRDefault="00164FB9" w:rsidP="00A67C79">
      <w:pPr>
        <w:spacing w:after="0" w:line="240" w:lineRule="auto"/>
        <w:jc w:val="center"/>
        <w:rPr>
          <w:rFonts w:ascii="Times New Roman" w:hAnsi="Times New Roman" w:cs="Times New Roman"/>
          <w:b/>
          <w:sz w:val="32"/>
          <w:szCs w:val="32"/>
        </w:rPr>
      </w:pPr>
      <w:r w:rsidRPr="00A67C79">
        <w:rPr>
          <w:rFonts w:ascii="Times New Roman" w:hAnsi="Times New Roman" w:cs="Times New Roman"/>
          <w:b/>
          <w:sz w:val="32"/>
          <w:szCs w:val="32"/>
        </w:rPr>
        <w:t>Лейкоплакия</w:t>
      </w:r>
    </w:p>
    <w:p w:rsidR="00A67C79" w:rsidRDefault="00A67C79" w:rsidP="00A67C79">
      <w:pPr>
        <w:jc w:val="center"/>
        <w:rPr>
          <w:rFonts w:ascii="Times New Roman" w:hAnsi="Times New Roman" w:cs="Times New Roman"/>
          <w:sz w:val="24"/>
          <w:szCs w:val="24"/>
          <w:lang w:val="en-US"/>
        </w:rPr>
      </w:pPr>
    </w:p>
    <w:p w:rsidR="00164FB9" w:rsidRPr="00A67C79" w:rsidRDefault="00164FB9" w:rsidP="00A67C79">
      <w:pPr>
        <w:jc w:val="center"/>
        <w:rPr>
          <w:rFonts w:ascii="Times New Roman" w:hAnsi="Times New Roman" w:cs="Times New Roman"/>
          <w:b/>
          <w:sz w:val="24"/>
          <w:szCs w:val="24"/>
        </w:rPr>
      </w:pPr>
      <w:r w:rsidRPr="00A67C79">
        <w:rPr>
          <w:rFonts w:ascii="Times New Roman" w:hAnsi="Times New Roman" w:cs="Times New Roman"/>
          <w:b/>
          <w:sz w:val="24"/>
          <w:szCs w:val="24"/>
        </w:rPr>
        <w:t>Москва 2013</w:t>
      </w:r>
    </w:p>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proofErr w:type="gramStart"/>
      <w:r w:rsidRPr="00164FB9">
        <w:rPr>
          <w:rFonts w:ascii="Times New Roman" w:hAnsi="Times New Roman" w:cs="Times New Roman"/>
          <w:sz w:val="24"/>
          <w:szCs w:val="24"/>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w:t>
      </w:r>
      <w:proofErr w:type="gramEnd"/>
      <w:r w:rsidRPr="00164FB9">
        <w:rPr>
          <w:rFonts w:ascii="Times New Roman" w:hAnsi="Times New Roman" w:cs="Times New Roman"/>
          <w:sz w:val="24"/>
          <w:szCs w:val="24"/>
        </w:rPr>
        <w:t xml:space="preserve">» Министерства здравоохранения Российской Федерации (ГБОУ ВПО МГМСУ им. А.И. Евдокимова Минздрава России) (Кузьмина Э.М., </w:t>
      </w:r>
      <w:proofErr w:type="spellStart"/>
      <w:r w:rsidRPr="00164FB9">
        <w:rPr>
          <w:rFonts w:ascii="Times New Roman" w:hAnsi="Times New Roman" w:cs="Times New Roman"/>
          <w:sz w:val="24"/>
          <w:szCs w:val="24"/>
        </w:rPr>
        <w:t>Максимовская</w:t>
      </w:r>
      <w:proofErr w:type="spellEnd"/>
      <w:r w:rsidRPr="00164FB9">
        <w:rPr>
          <w:rFonts w:ascii="Times New Roman" w:hAnsi="Times New Roman" w:cs="Times New Roman"/>
          <w:sz w:val="24"/>
          <w:szCs w:val="24"/>
        </w:rPr>
        <w:t xml:space="preserve"> Л.Н., Малый А.Ю., </w:t>
      </w:r>
      <w:proofErr w:type="spellStart"/>
      <w:r w:rsidRPr="00164FB9">
        <w:rPr>
          <w:rFonts w:ascii="Times New Roman" w:hAnsi="Times New Roman" w:cs="Times New Roman"/>
          <w:sz w:val="24"/>
          <w:szCs w:val="24"/>
        </w:rPr>
        <w:t>Эктова</w:t>
      </w:r>
      <w:proofErr w:type="spellEnd"/>
      <w:r w:rsidRPr="00164FB9">
        <w:rPr>
          <w:rFonts w:ascii="Times New Roman" w:hAnsi="Times New Roman" w:cs="Times New Roman"/>
          <w:sz w:val="24"/>
          <w:szCs w:val="24"/>
        </w:rPr>
        <w:t xml:space="preserve"> А.И.).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I. ОБЛАСТЬ ПРИМЕНЕНИЯ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II. НОРМАТИВНЫЕ ССЫЛКИ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 настоящем протоколе использованы ссылки на следующие документы: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Приказ </w:t>
      </w:r>
      <w:proofErr w:type="spellStart"/>
      <w:r w:rsidRPr="00164FB9">
        <w:rPr>
          <w:rFonts w:ascii="Times New Roman" w:hAnsi="Times New Roman" w:cs="Times New Roman"/>
          <w:sz w:val="24"/>
          <w:szCs w:val="24"/>
        </w:rPr>
        <w:t>Минздравсоцразвития</w:t>
      </w:r>
      <w:proofErr w:type="spellEnd"/>
      <w:r w:rsidRPr="00164FB9">
        <w:rPr>
          <w:rFonts w:ascii="Times New Roman" w:hAnsi="Times New Roman" w:cs="Times New Roman"/>
          <w:sz w:val="24"/>
          <w:szCs w:val="24"/>
        </w:rPr>
        <w:t xml:space="preserve"> России «Об утверждении номенклатуры медицинских услуг» от 27 декабря 2011г. №1664н.</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Приказ </w:t>
      </w:r>
      <w:proofErr w:type="spellStart"/>
      <w:r w:rsidRPr="00164FB9">
        <w:rPr>
          <w:rFonts w:ascii="Times New Roman" w:hAnsi="Times New Roman" w:cs="Times New Roman"/>
          <w:sz w:val="24"/>
          <w:szCs w:val="24"/>
        </w:rPr>
        <w:t>Минздравсоцразвития</w:t>
      </w:r>
      <w:proofErr w:type="spellEnd"/>
      <w:r w:rsidRPr="00164FB9">
        <w:rPr>
          <w:rFonts w:ascii="Times New Roman" w:hAnsi="Times New Roman" w:cs="Times New Roman"/>
          <w:sz w:val="24"/>
          <w:szCs w:val="24"/>
        </w:rP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III.ОБОЗНАЧЕНИЯ И СОКРАЩЕНИЯ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В настоящем протоколе использованы следующие обозначения и сокращения: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МКБ-10 – Международная статистическая классификация болезней и проблем, связанных со здоровьем десятого пересмотра.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МКБ-С – Международная классификация стоматологических болезней на основе МКБ-10.</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ВОЗ – Всемирная Организация Здравоохранения.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СОР – Слизистая оболочка рта.</w:t>
      </w:r>
    </w:p>
    <w:p w:rsidR="00164FB9" w:rsidRPr="00164FB9" w:rsidRDefault="00164FB9" w:rsidP="00164FB9">
      <w:pPr>
        <w:rPr>
          <w:rFonts w:ascii="Times New Roman" w:hAnsi="Times New Roman" w:cs="Times New Roman"/>
          <w:sz w:val="24"/>
          <w:szCs w:val="24"/>
        </w:rPr>
      </w:pPr>
      <w:proofErr w:type="gramStart"/>
      <w:r w:rsidRPr="00164FB9">
        <w:rPr>
          <w:rFonts w:ascii="Times New Roman" w:hAnsi="Times New Roman" w:cs="Times New Roman"/>
          <w:sz w:val="24"/>
          <w:szCs w:val="24"/>
        </w:rPr>
        <w:t>ОКТ</w:t>
      </w:r>
      <w:proofErr w:type="gramEnd"/>
      <w:r w:rsidRPr="00164FB9">
        <w:rPr>
          <w:rFonts w:ascii="Times New Roman" w:hAnsi="Times New Roman" w:cs="Times New Roman"/>
          <w:sz w:val="24"/>
          <w:szCs w:val="24"/>
        </w:rPr>
        <w:t xml:space="preserve"> – Оптическая когерентная томография.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ФДТ – Фотодинамическая терапия.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IV. ОБЩИЕ ПОЛОЖЕНИЯ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Протокол лечения больных при заболевании слизистой оболочки рта «Лейкоплакия» разработан для решения следующих задач:</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установление единых требований к порядку диагностики и лечения больных с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унификация разработки базовых программ </w:t>
      </w:r>
      <w:proofErr w:type="gramStart"/>
      <w:r w:rsidRPr="00164FB9">
        <w:rPr>
          <w:rFonts w:ascii="Times New Roman" w:hAnsi="Times New Roman" w:cs="Times New Roman"/>
          <w:sz w:val="24"/>
          <w:szCs w:val="24"/>
        </w:rPr>
        <w:t>обязательного</w:t>
      </w:r>
      <w:proofErr w:type="gramEnd"/>
      <w:r w:rsidRPr="00164FB9">
        <w:rPr>
          <w:rFonts w:ascii="Times New Roman" w:hAnsi="Times New Roman" w:cs="Times New Roman"/>
          <w:sz w:val="24"/>
          <w:szCs w:val="24"/>
        </w:rPr>
        <w:t xml:space="preserve"> медицинского страховании и оптимизация медицинской помощи больным с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обеспечение оптимальных объемов, доступности и качества медицинской помощи, оказываемой пациенту в медицинской организации.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 настоящем документе используется шкала убедительности доказательств данных:</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A) Доказательства убедительны: есть веские доказательства предлагаемому утверждению.</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B) Относительная убедительность доказательств: есть достаточно доказательств в пользу того, чтобы рекомендовать данное предложение.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C)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D)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E)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V. ВЕДЕНИЕ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Ведение Протокола при заболевании слизистой оболочки рта «</w:t>
      </w:r>
      <w:proofErr w:type="spellStart"/>
      <w:r w:rsidRPr="00164FB9">
        <w:rPr>
          <w:rFonts w:ascii="Times New Roman" w:hAnsi="Times New Roman" w:cs="Times New Roman"/>
          <w:sz w:val="24"/>
          <w:szCs w:val="24"/>
        </w:rPr>
        <w:t>Лейкедема</w:t>
      </w:r>
      <w:proofErr w:type="spellEnd"/>
      <w:r w:rsidRPr="00164FB9">
        <w:rPr>
          <w:rFonts w:ascii="Times New Roman" w:hAnsi="Times New Roman" w:cs="Times New Roman"/>
          <w:sz w:val="24"/>
          <w:szCs w:val="24"/>
        </w:rPr>
        <w:t>»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VI. ОБЩИЕ ВОПРОСЫ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рта приходится 5,6%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состояний и 4,87% случаев раннего рака. Это пациенты с </w:t>
      </w:r>
      <w:proofErr w:type="spellStart"/>
      <w:r w:rsidRPr="00164FB9">
        <w:rPr>
          <w:rFonts w:ascii="Times New Roman" w:hAnsi="Times New Roman" w:cs="Times New Roman"/>
          <w:sz w:val="24"/>
          <w:szCs w:val="24"/>
        </w:rPr>
        <w:t>веррукозной</w:t>
      </w:r>
      <w:proofErr w:type="spellEnd"/>
      <w:r w:rsidRPr="00164FB9">
        <w:rPr>
          <w:rFonts w:ascii="Times New Roman" w:hAnsi="Times New Roman" w:cs="Times New Roman"/>
          <w:sz w:val="24"/>
          <w:szCs w:val="24"/>
        </w:rPr>
        <w:t xml:space="preserve"> и эрозивно-язвенной формой лейкоплакии, у которых состояние </w:t>
      </w:r>
      <w:proofErr w:type="spellStart"/>
      <w:r w:rsidRPr="00164FB9">
        <w:rPr>
          <w:rFonts w:ascii="Times New Roman" w:hAnsi="Times New Roman" w:cs="Times New Roman"/>
          <w:sz w:val="24"/>
          <w:szCs w:val="24"/>
        </w:rPr>
        <w:t>предрака</w:t>
      </w:r>
      <w:proofErr w:type="spellEnd"/>
      <w:r w:rsidRPr="00164FB9">
        <w:rPr>
          <w:rFonts w:ascii="Times New Roman" w:hAnsi="Times New Roman" w:cs="Times New Roman"/>
          <w:sz w:val="24"/>
          <w:szCs w:val="24"/>
        </w:rPr>
        <w:t xml:space="preserve"> может трансформироваться в </w:t>
      </w:r>
      <w:proofErr w:type="spellStart"/>
      <w:r w:rsidRPr="00164FB9">
        <w:rPr>
          <w:rFonts w:ascii="Times New Roman" w:hAnsi="Times New Roman" w:cs="Times New Roman"/>
          <w:sz w:val="24"/>
          <w:szCs w:val="24"/>
        </w:rPr>
        <w:t>инвазивный</w:t>
      </w:r>
      <w:proofErr w:type="spellEnd"/>
      <w:r w:rsidRPr="00164FB9">
        <w:rPr>
          <w:rFonts w:ascii="Times New Roman" w:hAnsi="Times New Roman" w:cs="Times New Roman"/>
          <w:sz w:val="24"/>
          <w:szCs w:val="24"/>
        </w:rPr>
        <w:t xml:space="preserve">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w:t>
      </w:r>
      <w:proofErr w:type="gramStart"/>
      <w:r w:rsidRPr="00164FB9">
        <w:rPr>
          <w:rFonts w:ascii="Times New Roman" w:hAnsi="Times New Roman" w:cs="Times New Roman"/>
          <w:sz w:val="24"/>
          <w:szCs w:val="24"/>
        </w:rPr>
        <w:t>гистологического</w:t>
      </w:r>
      <w:proofErr w:type="gramEnd"/>
      <w:r w:rsidRPr="00164FB9">
        <w:rPr>
          <w:rFonts w:ascii="Times New Roman" w:hAnsi="Times New Roman" w:cs="Times New Roman"/>
          <w:sz w:val="24"/>
          <w:szCs w:val="24"/>
        </w:rPr>
        <w:t xml:space="preserve"> и других исследований, чтобы вовремя диагностировать </w:t>
      </w:r>
      <w:proofErr w:type="spellStart"/>
      <w:r w:rsidRPr="00164FB9">
        <w:rPr>
          <w:rFonts w:ascii="Times New Roman" w:hAnsi="Times New Roman" w:cs="Times New Roman"/>
          <w:sz w:val="24"/>
          <w:szCs w:val="24"/>
        </w:rPr>
        <w:t>предраковое</w:t>
      </w:r>
      <w:proofErr w:type="spellEnd"/>
      <w:r w:rsidRPr="00164FB9">
        <w:rPr>
          <w:rFonts w:ascii="Times New Roman" w:hAnsi="Times New Roman" w:cs="Times New Roman"/>
          <w:sz w:val="24"/>
          <w:szCs w:val="24"/>
        </w:rPr>
        <w:t xml:space="preserve"> состояние или рак.</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ОПРЕДЕЛЕНИЕ ПОНЯТИЯ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w:t>
      </w:r>
      <w:proofErr w:type="spellStart"/>
      <w:r w:rsidRPr="00164FB9">
        <w:rPr>
          <w:rFonts w:ascii="Times New Roman" w:hAnsi="Times New Roman" w:cs="Times New Roman"/>
          <w:sz w:val="24"/>
          <w:szCs w:val="24"/>
        </w:rPr>
        <w:t>паракератоз</w:t>
      </w:r>
      <w:proofErr w:type="spellEnd"/>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ЭТИОЛОГИЯ И ПАТОГЕНЕЗ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rsidRPr="00164FB9">
        <w:rPr>
          <w:rFonts w:ascii="Times New Roman" w:hAnsi="Times New Roman" w:cs="Times New Roman"/>
          <w:sz w:val="24"/>
          <w:szCs w:val="24"/>
        </w:rPr>
        <w:t>Candida</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albicans</w:t>
      </w:r>
      <w:proofErr w:type="spellEnd"/>
      <w:r w:rsidRPr="00164FB9">
        <w:rPr>
          <w:rFonts w:ascii="Times New Roman" w:hAnsi="Times New Roman" w:cs="Times New Roman"/>
          <w:sz w:val="24"/>
          <w:szCs w:val="24"/>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w:t>
      </w:r>
      <w:proofErr w:type="gramStart"/>
      <w:r w:rsidRPr="00164FB9">
        <w:rPr>
          <w:rFonts w:ascii="Times New Roman" w:hAnsi="Times New Roman" w:cs="Times New Roman"/>
          <w:sz w:val="24"/>
          <w:szCs w:val="24"/>
        </w:rPr>
        <w:t>важное значение</w:t>
      </w:r>
      <w:proofErr w:type="gramEnd"/>
      <w:r w:rsidRPr="00164FB9">
        <w:rPr>
          <w:rFonts w:ascii="Times New Roman" w:hAnsi="Times New Roman" w:cs="Times New Roman"/>
          <w:sz w:val="24"/>
          <w:szCs w:val="24"/>
        </w:rPr>
        <w:t xml:space="preserve"> в ее возникновении имеют хроническая травма мундштуком курительной трубки, сигары, систематическое прижигание красной каймы при «</w:t>
      </w:r>
      <w:proofErr w:type="spellStart"/>
      <w:r w:rsidRPr="00164FB9">
        <w:rPr>
          <w:rFonts w:ascii="Times New Roman" w:hAnsi="Times New Roman" w:cs="Times New Roman"/>
          <w:sz w:val="24"/>
          <w:szCs w:val="24"/>
        </w:rPr>
        <w:t>докуривании</w:t>
      </w:r>
      <w:proofErr w:type="spellEnd"/>
      <w:r w:rsidRPr="00164FB9">
        <w:rPr>
          <w:rFonts w:ascii="Times New Roman" w:hAnsi="Times New Roman" w:cs="Times New Roman"/>
          <w:sz w:val="24"/>
          <w:szCs w:val="24"/>
        </w:rPr>
        <w:t xml:space="preserve">»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принадлежит заболеваниям желудочно-кишечного тракта, которые ослабляют </w:t>
      </w:r>
      <w:proofErr w:type="spellStart"/>
      <w:r w:rsidRPr="00164FB9">
        <w:rPr>
          <w:rFonts w:ascii="Times New Roman" w:hAnsi="Times New Roman" w:cs="Times New Roman"/>
          <w:sz w:val="24"/>
          <w:szCs w:val="24"/>
        </w:rPr>
        <w:t>резистентность</w:t>
      </w:r>
      <w:proofErr w:type="spellEnd"/>
      <w:r w:rsidRPr="00164FB9">
        <w:rPr>
          <w:rFonts w:ascii="Times New Roman" w:hAnsi="Times New Roman" w:cs="Times New Roman"/>
          <w:sz w:val="24"/>
          <w:szCs w:val="24"/>
        </w:rPr>
        <w:t xml:space="preserve"> СОР к внешним раздражителям и могут привести к нарушению усвоения витамина</w:t>
      </w:r>
      <w:proofErr w:type="gramStart"/>
      <w:r w:rsidRPr="00164FB9">
        <w:rPr>
          <w:rFonts w:ascii="Times New Roman" w:hAnsi="Times New Roman" w:cs="Times New Roman"/>
          <w:sz w:val="24"/>
          <w:szCs w:val="24"/>
        </w:rPr>
        <w:t xml:space="preserve"> А</w:t>
      </w:r>
      <w:proofErr w:type="gramEnd"/>
      <w:r w:rsidRPr="00164FB9">
        <w:rPr>
          <w:rFonts w:ascii="Times New Roman" w:hAnsi="Times New Roman" w:cs="Times New Roman"/>
          <w:sz w:val="24"/>
          <w:szCs w:val="24"/>
        </w:rPr>
        <w:t xml:space="preserve">, регулирующего процессы </w:t>
      </w:r>
      <w:proofErr w:type="spellStart"/>
      <w:r w:rsidRPr="00164FB9">
        <w:rPr>
          <w:rFonts w:ascii="Times New Roman" w:hAnsi="Times New Roman" w:cs="Times New Roman"/>
          <w:sz w:val="24"/>
          <w:szCs w:val="24"/>
        </w:rPr>
        <w:t>кератинизации</w:t>
      </w:r>
      <w:proofErr w:type="spellEnd"/>
      <w:r w:rsidRPr="00164FB9">
        <w:rPr>
          <w:rFonts w:ascii="Times New Roman" w:hAnsi="Times New Roman" w:cs="Times New Roman"/>
          <w:sz w:val="24"/>
          <w:szCs w:val="24"/>
        </w:rPr>
        <w:t xml:space="preserve">.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КЛИНИЧЕСКАЯ КАРТИНА ЛЕЙКОПЛАКИИ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Как правило, лейкоплакия начинается с помутнения СОР. Его очаги типичны для курильщиков (лейкоплакия курильщиков </w:t>
      </w:r>
      <w:proofErr w:type="spellStart"/>
      <w:r w:rsidRPr="00164FB9">
        <w:rPr>
          <w:rFonts w:ascii="Times New Roman" w:hAnsi="Times New Roman" w:cs="Times New Roman"/>
          <w:sz w:val="24"/>
          <w:szCs w:val="24"/>
        </w:rPr>
        <w:t>Таппейнера</w:t>
      </w:r>
      <w:proofErr w:type="spellEnd"/>
      <w:r w:rsidRPr="00164FB9">
        <w:rPr>
          <w:rFonts w:ascii="Times New Roman" w:hAnsi="Times New Roman" w:cs="Times New Roman"/>
          <w:sz w:val="24"/>
          <w:szCs w:val="24"/>
        </w:rPr>
        <w:t xml:space="preserve">). Наиболее часто встречается </w:t>
      </w:r>
      <w:proofErr w:type="gramStart"/>
      <w:r w:rsidRPr="00164FB9">
        <w:rPr>
          <w:rFonts w:ascii="Times New Roman" w:hAnsi="Times New Roman" w:cs="Times New Roman"/>
          <w:sz w:val="24"/>
          <w:szCs w:val="24"/>
        </w:rPr>
        <w:t>простая</w:t>
      </w:r>
      <w:proofErr w:type="gramEnd"/>
      <w:r w:rsidRPr="00164FB9">
        <w:rPr>
          <w:rFonts w:ascii="Times New Roman" w:hAnsi="Times New Roman" w:cs="Times New Roman"/>
          <w:sz w:val="24"/>
          <w:szCs w:val="24"/>
        </w:rPr>
        <w:t xml:space="preserve"> или плоская лейкоплакия. Эта форма, как правило, не вызывает субъективных ощущений и обычно обнаруживается при осмотре. </w:t>
      </w:r>
      <w:proofErr w:type="gramStart"/>
      <w:r w:rsidRPr="00164FB9">
        <w:rPr>
          <w:rFonts w:ascii="Times New Roman" w:hAnsi="Times New Roman" w:cs="Times New Roman"/>
          <w:sz w:val="24"/>
          <w:szCs w:val="24"/>
        </w:rPr>
        <w:t>Простая</w:t>
      </w:r>
      <w:proofErr w:type="gramEnd"/>
      <w:r w:rsidRPr="00164FB9">
        <w:rPr>
          <w:rFonts w:ascii="Times New Roman" w:hAnsi="Times New Roman" w:cs="Times New Roman"/>
          <w:sz w:val="24"/>
          <w:szCs w:val="24"/>
        </w:rPr>
        <w:t xml:space="preserve"> лейкоплакия при благоприятных обстоятельствах может длительно не прогрессировать.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Основным признаком </w:t>
      </w:r>
      <w:proofErr w:type="spellStart"/>
      <w:r w:rsidRPr="00164FB9">
        <w:rPr>
          <w:rFonts w:ascii="Times New Roman" w:hAnsi="Times New Roman" w:cs="Times New Roman"/>
          <w:sz w:val="24"/>
          <w:szCs w:val="24"/>
        </w:rPr>
        <w:t>веррукозной</w:t>
      </w:r>
      <w:proofErr w:type="spellEnd"/>
      <w:r w:rsidRPr="00164FB9">
        <w:rPr>
          <w:rFonts w:ascii="Times New Roman" w:hAnsi="Times New Roman" w:cs="Times New Roman"/>
          <w:sz w:val="24"/>
          <w:szCs w:val="24"/>
        </w:rPr>
        <w:t xml:space="preserve"> лейкоплакии является выраженное ороговение с возвышением над уровнем окружающей СОР, в связи с этим появляется чувство шероховатости и </w:t>
      </w:r>
      <w:proofErr w:type="spellStart"/>
      <w:r w:rsidRPr="00164FB9">
        <w:rPr>
          <w:rFonts w:ascii="Times New Roman" w:hAnsi="Times New Roman" w:cs="Times New Roman"/>
          <w:sz w:val="24"/>
          <w:szCs w:val="24"/>
        </w:rPr>
        <w:t>стянутости</w:t>
      </w:r>
      <w:proofErr w:type="spellEnd"/>
      <w:r w:rsidRPr="00164FB9">
        <w:rPr>
          <w:rFonts w:ascii="Times New Roman" w:hAnsi="Times New Roman" w:cs="Times New Roman"/>
          <w:sz w:val="24"/>
          <w:szCs w:val="24"/>
        </w:rPr>
        <w:t xml:space="preserve">, больные жалуются на жжение во рту и боль при приеме пищи, особенно острой.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Эрозивно-язвенная форма лейкоплакии является обычно осложнением простой или </w:t>
      </w:r>
      <w:proofErr w:type="spellStart"/>
      <w:r w:rsidRPr="00164FB9">
        <w:rPr>
          <w:rFonts w:ascii="Times New Roman" w:hAnsi="Times New Roman" w:cs="Times New Roman"/>
          <w:sz w:val="24"/>
          <w:szCs w:val="24"/>
        </w:rPr>
        <w:t>веррукозной</w:t>
      </w:r>
      <w:proofErr w:type="spellEnd"/>
      <w:r w:rsidRPr="00164FB9">
        <w:rPr>
          <w:rFonts w:ascii="Times New Roman" w:hAnsi="Times New Roman" w:cs="Times New Roman"/>
          <w:sz w:val="24"/>
          <w:szCs w:val="24"/>
        </w:rPr>
        <w:t xml:space="preserve"> лейкоплакии. Появляются жалобы на боль, усиливающуюся от действия всех видов раздражителей. На фоне очагов простой или </w:t>
      </w:r>
      <w:proofErr w:type="spellStart"/>
      <w:r w:rsidRPr="00164FB9">
        <w:rPr>
          <w:rFonts w:ascii="Times New Roman" w:hAnsi="Times New Roman" w:cs="Times New Roman"/>
          <w:sz w:val="24"/>
          <w:szCs w:val="24"/>
        </w:rPr>
        <w:t>веррукозной</w:t>
      </w:r>
      <w:proofErr w:type="spellEnd"/>
      <w:r w:rsidRPr="00164FB9">
        <w:rPr>
          <w:rFonts w:ascii="Times New Roman" w:hAnsi="Times New Roman" w:cs="Times New Roman"/>
          <w:sz w:val="24"/>
          <w:szCs w:val="24"/>
        </w:rPr>
        <w:t xml:space="preserve"> лейкоплакии возникают одиночные эрозии, язвы, которые плохо </w:t>
      </w:r>
      <w:proofErr w:type="spellStart"/>
      <w:r w:rsidRPr="00164FB9">
        <w:rPr>
          <w:rFonts w:ascii="Times New Roman" w:hAnsi="Times New Roman" w:cs="Times New Roman"/>
          <w:sz w:val="24"/>
          <w:szCs w:val="24"/>
        </w:rPr>
        <w:t>эпителизируются</w:t>
      </w:r>
      <w:proofErr w:type="spellEnd"/>
      <w:r w:rsidRPr="00164FB9">
        <w:rPr>
          <w:rFonts w:ascii="Times New Roman" w:hAnsi="Times New Roman" w:cs="Times New Roman"/>
          <w:sz w:val="24"/>
          <w:szCs w:val="24"/>
        </w:rPr>
        <w:t xml:space="preserve"> и часто рецидивируют. Эрозивно-язвенная форма подвергается малигнизации в 21, 4% случаев. Наиболее опасные в плане </w:t>
      </w:r>
      <w:proofErr w:type="spellStart"/>
      <w:r w:rsidRPr="00164FB9">
        <w:rPr>
          <w:rFonts w:ascii="Times New Roman" w:hAnsi="Times New Roman" w:cs="Times New Roman"/>
          <w:sz w:val="24"/>
          <w:szCs w:val="24"/>
        </w:rPr>
        <w:t>озлокачествления</w:t>
      </w:r>
      <w:proofErr w:type="spellEnd"/>
      <w:r w:rsidRPr="00164FB9">
        <w:rPr>
          <w:rFonts w:ascii="Times New Roman" w:hAnsi="Times New Roman" w:cs="Times New Roman"/>
          <w:sz w:val="24"/>
          <w:szCs w:val="24"/>
        </w:rPr>
        <w:t xml:space="preserve"> зоны СОР: подъязычная область, боковая поверхность языка, мягкое небо.</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Кандидозная</w:t>
      </w:r>
      <w:proofErr w:type="spellEnd"/>
      <w:r w:rsidRPr="00164FB9">
        <w:rPr>
          <w:rFonts w:ascii="Times New Roman" w:hAnsi="Times New Roman" w:cs="Times New Roman"/>
          <w:sz w:val="24"/>
          <w:szCs w:val="24"/>
        </w:rPr>
        <w:t xml:space="preserve"> лейкоплакия (</w:t>
      </w:r>
      <w:proofErr w:type="spellStart"/>
      <w:r w:rsidRPr="00164FB9">
        <w:rPr>
          <w:rFonts w:ascii="Times New Roman" w:hAnsi="Times New Roman" w:cs="Times New Roman"/>
          <w:sz w:val="24"/>
          <w:szCs w:val="24"/>
        </w:rPr>
        <w:t>candidal</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leukoplakia</w:t>
      </w:r>
      <w:proofErr w:type="spellEnd"/>
      <w:r w:rsidRPr="00164FB9">
        <w:rPr>
          <w:rFonts w:ascii="Times New Roman" w:hAnsi="Times New Roman" w:cs="Times New Roman"/>
          <w:sz w:val="24"/>
          <w:szCs w:val="24"/>
        </w:rPr>
        <w:t xml:space="preserve">) включает лейкоплакию с присоединением или длительным существованием хронической </w:t>
      </w:r>
      <w:proofErr w:type="spellStart"/>
      <w:r w:rsidRPr="00164FB9">
        <w:rPr>
          <w:rFonts w:ascii="Times New Roman" w:hAnsi="Times New Roman" w:cs="Times New Roman"/>
          <w:sz w:val="24"/>
          <w:szCs w:val="24"/>
        </w:rPr>
        <w:t>кандидозной</w:t>
      </w:r>
      <w:proofErr w:type="spellEnd"/>
      <w:r w:rsidRPr="00164FB9">
        <w:rPr>
          <w:rFonts w:ascii="Times New Roman" w:hAnsi="Times New Roman" w:cs="Times New Roman"/>
          <w:sz w:val="24"/>
          <w:szCs w:val="24"/>
        </w:rPr>
        <w:t xml:space="preserve"> инфекции. Инфекции, </w:t>
      </w:r>
      <w:proofErr w:type="gramStart"/>
      <w:r w:rsidRPr="00164FB9">
        <w:rPr>
          <w:rFonts w:ascii="Times New Roman" w:hAnsi="Times New Roman" w:cs="Times New Roman"/>
          <w:sz w:val="24"/>
          <w:szCs w:val="24"/>
        </w:rPr>
        <w:t>вызванная</w:t>
      </w:r>
      <w:proofErr w:type="gram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Candida</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albicans</w:t>
      </w:r>
      <w:proofErr w:type="spellEnd"/>
      <w:r w:rsidRPr="00164FB9">
        <w:rPr>
          <w:rFonts w:ascii="Times New Roman" w:hAnsi="Times New Roman" w:cs="Times New Roman"/>
          <w:sz w:val="24"/>
          <w:szCs w:val="24"/>
        </w:rPr>
        <w:t xml:space="preserve">, способствует развитию </w:t>
      </w:r>
      <w:proofErr w:type="spellStart"/>
      <w:r w:rsidRPr="00164FB9">
        <w:rPr>
          <w:rFonts w:ascii="Times New Roman" w:hAnsi="Times New Roman" w:cs="Times New Roman"/>
          <w:sz w:val="24"/>
          <w:szCs w:val="24"/>
        </w:rPr>
        <w:t>диспластических</w:t>
      </w:r>
      <w:proofErr w:type="spellEnd"/>
      <w:r w:rsidRPr="00164FB9">
        <w:rPr>
          <w:rFonts w:ascii="Times New Roman" w:hAnsi="Times New Roman" w:cs="Times New Roman"/>
          <w:sz w:val="24"/>
          <w:szCs w:val="24"/>
        </w:rPr>
        <w:t xml:space="preserve"> изменений в эпителии. Примерно в 10-40% случаев происходит малигнизация, что выше, чем при других формах </w:t>
      </w:r>
      <w:proofErr w:type="spellStart"/>
      <w:r w:rsidRPr="00164FB9">
        <w:rPr>
          <w:rFonts w:ascii="Times New Roman" w:hAnsi="Times New Roman" w:cs="Times New Roman"/>
          <w:sz w:val="24"/>
          <w:szCs w:val="24"/>
        </w:rPr>
        <w:t>идиопатической</w:t>
      </w:r>
      <w:proofErr w:type="spellEnd"/>
      <w:r w:rsidRPr="00164FB9">
        <w:rPr>
          <w:rFonts w:ascii="Times New Roman" w:hAnsi="Times New Roman" w:cs="Times New Roman"/>
          <w:sz w:val="24"/>
          <w:szCs w:val="24"/>
        </w:rPr>
        <w:t xml:space="preserve"> лейкоплакии.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Волосатая</w:t>
      </w:r>
      <w:proofErr w:type="gramEnd"/>
      <w:r w:rsidRPr="00164FB9">
        <w:rPr>
          <w:rFonts w:ascii="Times New Roman" w:hAnsi="Times New Roman" w:cs="Times New Roman"/>
          <w:sz w:val="24"/>
          <w:szCs w:val="24"/>
        </w:rPr>
        <w:t xml:space="preserve"> лейкоплакия – </w:t>
      </w:r>
      <w:proofErr w:type="spellStart"/>
      <w:r w:rsidRPr="00164FB9">
        <w:rPr>
          <w:rFonts w:ascii="Times New Roman" w:hAnsi="Times New Roman" w:cs="Times New Roman"/>
          <w:sz w:val="24"/>
          <w:szCs w:val="24"/>
        </w:rPr>
        <w:t>предраковое</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диспластическое</w:t>
      </w:r>
      <w:proofErr w:type="spellEnd"/>
      <w:r w:rsidRPr="00164FB9">
        <w:rPr>
          <w:rFonts w:ascii="Times New Roman" w:hAnsi="Times New Roman" w:cs="Times New Roman"/>
          <w:sz w:val="24"/>
          <w:szCs w:val="24"/>
        </w:rPr>
        <w:t xml:space="preserve"> заболевание, вызываемое вирусом </w:t>
      </w:r>
      <w:proofErr w:type="spellStart"/>
      <w:r w:rsidRPr="00164FB9">
        <w:rPr>
          <w:rFonts w:ascii="Times New Roman" w:hAnsi="Times New Roman" w:cs="Times New Roman"/>
          <w:sz w:val="24"/>
          <w:szCs w:val="24"/>
        </w:rPr>
        <w:t>Эпштейн-Барра</w:t>
      </w:r>
      <w:proofErr w:type="spellEnd"/>
      <w:r w:rsidRPr="00164FB9">
        <w:rPr>
          <w:rFonts w:ascii="Times New Roman" w:hAnsi="Times New Roman" w:cs="Times New Roman"/>
          <w:sz w:val="24"/>
          <w:szCs w:val="24"/>
        </w:rPr>
        <w:t xml:space="preserve"> у лиц, с выраженным нарушением иммунной системы, у больных ВИЧ - инфекцией и </w:t>
      </w:r>
      <w:proofErr w:type="spellStart"/>
      <w:r w:rsidRPr="00164FB9">
        <w:rPr>
          <w:rFonts w:ascii="Times New Roman" w:hAnsi="Times New Roman" w:cs="Times New Roman"/>
          <w:sz w:val="24"/>
          <w:szCs w:val="24"/>
        </w:rPr>
        <w:t>СПИДом</w:t>
      </w:r>
      <w:proofErr w:type="spellEnd"/>
      <w:r w:rsidRPr="00164FB9">
        <w:rPr>
          <w:rFonts w:ascii="Times New Roman" w:hAnsi="Times New Roman" w:cs="Times New Roman"/>
          <w:sz w:val="24"/>
          <w:szCs w:val="24"/>
        </w:rPr>
        <w:t xml:space="preserve">, у больных на фоне приема </w:t>
      </w:r>
      <w:proofErr w:type="spellStart"/>
      <w:r w:rsidRPr="00164FB9">
        <w:rPr>
          <w:rFonts w:ascii="Times New Roman" w:hAnsi="Times New Roman" w:cs="Times New Roman"/>
          <w:sz w:val="24"/>
          <w:szCs w:val="24"/>
        </w:rPr>
        <w:t>иммунносупрессивных</w:t>
      </w:r>
      <w:proofErr w:type="spellEnd"/>
      <w:r w:rsidRPr="00164FB9">
        <w:rPr>
          <w:rFonts w:ascii="Times New Roman" w:hAnsi="Times New Roman" w:cs="Times New Roman"/>
          <w:sz w:val="24"/>
          <w:szCs w:val="24"/>
        </w:rPr>
        <w:t xml:space="preserve">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КЛАССИФИКАЦИЯ ЛЕЙКОПЛАКИИ по МКБ-</w:t>
      </w:r>
      <w:proofErr w:type="gramStart"/>
      <w:r w:rsidRPr="00164FB9">
        <w:rPr>
          <w:rFonts w:ascii="Times New Roman" w:hAnsi="Times New Roman" w:cs="Times New Roman"/>
          <w:sz w:val="24"/>
          <w:szCs w:val="24"/>
        </w:rPr>
        <w:t>C</w:t>
      </w:r>
      <w:proofErr w:type="gram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КЛАСС XI: БОЛЕЗНИ ОРГАНОВ ПИЩЕВАРЕНИЯ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K13.2 ЛЕЙКОПЛАКИЯ И ДРУГИЕ ИЗМЕНЕНИЯ ЭПИТЕЛИЯ ПОЛОСТИ РТА, ВКЛЮЧАЯ ЯЗЫК</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К13.20 Лейкоплакия </w:t>
      </w:r>
      <w:proofErr w:type="spellStart"/>
      <w:r w:rsidRPr="00164FB9">
        <w:rPr>
          <w:rFonts w:ascii="Times New Roman" w:hAnsi="Times New Roman" w:cs="Times New Roman"/>
          <w:sz w:val="24"/>
          <w:szCs w:val="24"/>
        </w:rPr>
        <w:t>идиопатическая</w:t>
      </w:r>
      <w:proofErr w:type="spell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К13.21 Лейкоплакия, </w:t>
      </w:r>
      <w:proofErr w:type="gramStart"/>
      <w:r w:rsidRPr="00164FB9">
        <w:rPr>
          <w:rFonts w:ascii="Times New Roman" w:hAnsi="Times New Roman" w:cs="Times New Roman"/>
          <w:sz w:val="24"/>
          <w:szCs w:val="24"/>
        </w:rPr>
        <w:t>связанная</w:t>
      </w:r>
      <w:proofErr w:type="gramEnd"/>
      <w:r w:rsidRPr="00164FB9">
        <w:rPr>
          <w:rFonts w:ascii="Times New Roman" w:hAnsi="Times New Roman" w:cs="Times New Roman"/>
          <w:sz w:val="24"/>
          <w:szCs w:val="24"/>
        </w:rPr>
        <w:t xml:space="preserve"> с употреблением табака;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K13.24 Небо курильщика [никотиновый </w:t>
      </w:r>
      <w:proofErr w:type="spellStart"/>
      <w:r w:rsidRPr="00164FB9">
        <w:rPr>
          <w:rFonts w:ascii="Times New Roman" w:hAnsi="Times New Roman" w:cs="Times New Roman"/>
          <w:sz w:val="24"/>
          <w:szCs w:val="24"/>
        </w:rPr>
        <w:t>лейкокератоз</w:t>
      </w:r>
      <w:proofErr w:type="spellEnd"/>
      <w:r w:rsidRPr="00164FB9">
        <w:rPr>
          <w:rFonts w:ascii="Times New Roman" w:hAnsi="Times New Roman" w:cs="Times New Roman"/>
          <w:sz w:val="24"/>
          <w:szCs w:val="24"/>
        </w:rPr>
        <w:t xml:space="preserve"> неба] [никотиновый стоматит];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K13.3 </w:t>
      </w:r>
      <w:proofErr w:type="gramStart"/>
      <w:r w:rsidRPr="00164FB9">
        <w:rPr>
          <w:rFonts w:ascii="Times New Roman" w:hAnsi="Times New Roman" w:cs="Times New Roman"/>
          <w:sz w:val="24"/>
          <w:szCs w:val="24"/>
        </w:rPr>
        <w:t>ВОЛОСАТАЯ</w:t>
      </w:r>
      <w:proofErr w:type="gramEnd"/>
      <w:r w:rsidRPr="00164FB9">
        <w:rPr>
          <w:rFonts w:ascii="Times New Roman" w:hAnsi="Times New Roman" w:cs="Times New Roman"/>
          <w:sz w:val="24"/>
          <w:szCs w:val="24"/>
        </w:rPr>
        <w:t xml:space="preserve">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КЛАСС I: НЕКОТОРЫЕ ИНФЕКЦИОННЫЕ И ПАРАЗИТАРНЫЕ БОЛЕЗНИ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B37.0 КАНДИДОЗНЫЙ СТОМАТИТ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В37.02 </w:t>
      </w:r>
      <w:proofErr w:type="spellStart"/>
      <w:r w:rsidRPr="00164FB9">
        <w:rPr>
          <w:rFonts w:ascii="Times New Roman" w:hAnsi="Times New Roman" w:cs="Times New Roman"/>
          <w:sz w:val="24"/>
          <w:szCs w:val="24"/>
        </w:rPr>
        <w:t>Кандидозная</w:t>
      </w:r>
      <w:proofErr w:type="spellEnd"/>
      <w:r w:rsidRPr="00164FB9">
        <w:rPr>
          <w:rFonts w:ascii="Times New Roman" w:hAnsi="Times New Roman" w:cs="Times New Roman"/>
          <w:sz w:val="24"/>
          <w:szCs w:val="24"/>
        </w:rPr>
        <w:t xml:space="preserve">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ОБЩИЕ ПОДХОДЫ К ДИАГНОСТИКЕ ЛЕЙКОПЛАКИИ.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непереносимость лекарственных препаратов и материалов, используемых на данном этапе лечения;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неадекватное </w:t>
      </w:r>
      <w:proofErr w:type="spellStart"/>
      <w:r w:rsidRPr="00164FB9">
        <w:rPr>
          <w:rFonts w:ascii="Times New Roman" w:hAnsi="Times New Roman" w:cs="Times New Roman"/>
          <w:sz w:val="24"/>
          <w:szCs w:val="24"/>
        </w:rPr>
        <w:t>психо-эмоциональное</w:t>
      </w:r>
      <w:proofErr w:type="spellEnd"/>
      <w:r w:rsidRPr="00164FB9">
        <w:rPr>
          <w:rFonts w:ascii="Times New Roman" w:hAnsi="Times New Roman" w:cs="Times New Roman"/>
          <w:sz w:val="24"/>
          <w:szCs w:val="24"/>
        </w:rPr>
        <w:t xml:space="preserve"> состояние пациента перед лечением;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164FB9">
        <w:rPr>
          <w:rFonts w:ascii="Times New Roman" w:hAnsi="Times New Roman" w:cs="Times New Roman"/>
          <w:sz w:val="24"/>
          <w:szCs w:val="24"/>
        </w:rPr>
        <w:t>т</w:t>
      </w:r>
      <w:proofErr w:type="gramStart"/>
      <w:r w:rsidRPr="00164FB9">
        <w:rPr>
          <w:rFonts w:ascii="Times New Roman" w:hAnsi="Times New Roman" w:cs="Times New Roman"/>
          <w:sz w:val="24"/>
          <w:szCs w:val="24"/>
        </w:rPr>
        <w:t>.п</w:t>
      </w:r>
      <w:proofErr w:type="spellEnd"/>
      <w:proofErr w:type="gramEnd"/>
      <w:r w:rsidRPr="00164FB9">
        <w:rPr>
          <w:rFonts w:ascii="Times New Roman" w:hAnsi="Times New Roman" w:cs="Times New Roman"/>
          <w:sz w:val="24"/>
          <w:szCs w:val="24"/>
        </w:rPr>
        <w:t>), развившееся менее чем за 6 месяцев до момента обращения за стоматологической помощью;</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отказ от лечения.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Для диагностики используют дополнительные методы исследования.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Люминесцентное исследование — метод наблюдения вторичного свечения тканей при облучении ультрафиолетом с длиной волны 365 </w:t>
      </w:r>
      <w:proofErr w:type="spellStart"/>
      <w:r w:rsidRPr="00164FB9">
        <w:rPr>
          <w:rFonts w:ascii="Times New Roman" w:hAnsi="Times New Roman" w:cs="Times New Roman"/>
          <w:sz w:val="24"/>
          <w:szCs w:val="24"/>
        </w:rPr>
        <w:t>ммк</w:t>
      </w:r>
      <w:proofErr w:type="spellEnd"/>
      <w:r w:rsidRPr="00164FB9">
        <w:rPr>
          <w:rFonts w:ascii="Times New Roman" w:hAnsi="Times New Roman" w:cs="Times New Roman"/>
          <w:sz w:val="24"/>
          <w:szCs w:val="24"/>
        </w:rPr>
        <w:t xml:space="preserve"> с помощью </w:t>
      </w:r>
      <w:proofErr w:type="spellStart"/>
      <w:r w:rsidRPr="00164FB9">
        <w:rPr>
          <w:rFonts w:ascii="Times New Roman" w:hAnsi="Times New Roman" w:cs="Times New Roman"/>
          <w:sz w:val="24"/>
          <w:szCs w:val="24"/>
        </w:rPr>
        <w:t>фотодиагноскопа</w:t>
      </w:r>
      <w:proofErr w:type="spellEnd"/>
      <w:r w:rsidRPr="00164FB9">
        <w:rPr>
          <w:rFonts w:ascii="Times New Roman" w:hAnsi="Times New Roman" w:cs="Times New Roman"/>
          <w:sz w:val="24"/>
          <w:szCs w:val="24"/>
        </w:rPr>
        <w:t xml:space="preserve">.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w:t>
      </w:r>
      <w:proofErr w:type="gramStart"/>
      <w:r w:rsidRPr="00164FB9">
        <w:rPr>
          <w:rFonts w:ascii="Times New Roman" w:hAnsi="Times New Roman" w:cs="Times New Roman"/>
          <w:sz w:val="24"/>
          <w:szCs w:val="24"/>
        </w:rPr>
        <w:t>Здоровая</w:t>
      </w:r>
      <w:proofErr w:type="gramEnd"/>
      <w:r w:rsidRPr="00164FB9">
        <w:rPr>
          <w:rFonts w:ascii="Times New Roman" w:hAnsi="Times New Roman" w:cs="Times New Roman"/>
          <w:sz w:val="24"/>
          <w:szCs w:val="24"/>
        </w:rPr>
        <w:t xml:space="preserve"> СОР отсвечивает бледным синевато-фиолетовым цветом.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Морфологическое исследование может быть проведено двумя методами - цитологическим и гистологическим.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ОКТ</w:t>
      </w:r>
      <w:proofErr w:type="gramEnd"/>
      <w:r w:rsidRPr="00164FB9">
        <w:rPr>
          <w:rFonts w:ascii="Times New Roman" w:hAnsi="Times New Roman" w:cs="Times New Roman"/>
          <w:sz w:val="24"/>
          <w:szCs w:val="24"/>
        </w:rPr>
        <w:t xml:space="preserve"> (оптическая когерентная томография) - метод локации </w:t>
      </w:r>
      <w:proofErr w:type="spellStart"/>
      <w:r w:rsidRPr="00164FB9">
        <w:rPr>
          <w:rFonts w:ascii="Times New Roman" w:hAnsi="Times New Roman" w:cs="Times New Roman"/>
          <w:sz w:val="24"/>
          <w:szCs w:val="24"/>
        </w:rPr>
        <w:t>микронеоднородностей</w:t>
      </w:r>
      <w:proofErr w:type="spellEnd"/>
      <w:r w:rsidRPr="00164FB9">
        <w:rPr>
          <w:rFonts w:ascii="Times New Roman" w:hAnsi="Times New Roman" w:cs="Times New Roman"/>
          <w:sz w:val="24"/>
          <w:szCs w:val="24"/>
        </w:rPr>
        <w:t xml:space="preserve"> сильно рассеивающих сред. Данная методика позволяет дифференцировать ороговевшую и </w:t>
      </w:r>
      <w:proofErr w:type="spellStart"/>
      <w:r w:rsidRPr="00164FB9">
        <w:rPr>
          <w:rFonts w:ascii="Times New Roman" w:hAnsi="Times New Roman" w:cs="Times New Roman"/>
          <w:sz w:val="24"/>
          <w:szCs w:val="24"/>
        </w:rPr>
        <w:t>неороговевшую</w:t>
      </w:r>
      <w:proofErr w:type="spellEnd"/>
      <w:r w:rsidRPr="00164FB9">
        <w:rPr>
          <w:rFonts w:ascii="Times New Roman" w:hAnsi="Times New Roman" w:cs="Times New Roman"/>
          <w:sz w:val="24"/>
          <w:szCs w:val="24"/>
        </w:rPr>
        <w:t xml:space="preserve"> слизистую оболочку, различать поверхностные (сосочки) и </w:t>
      </w:r>
      <w:proofErr w:type="spellStart"/>
      <w:r w:rsidRPr="00164FB9">
        <w:rPr>
          <w:rFonts w:ascii="Times New Roman" w:hAnsi="Times New Roman" w:cs="Times New Roman"/>
          <w:sz w:val="24"/>
          <w:szCs w:val="24"/>
        </w:rPr>
        <w:t>подповерхностные</w:t>
      </w:r>
      <w:proofErr w:type="spellEnd"/>
      <w:r w:rsidRPr="00164FB9">
        <w:rPr>
          <w:rFonts w:ascii="Times New Roman" w:hAnsi="Times New Roman" w:cs="Times New Roman"/>
          <w:sz w:val="24"/>
          <w:szCs w:val="24"/>
        </w:rPr>
        <w:t xml:space="preserve"> (кровеносные сосуды, железы) структуры слизистой оболочки рта; устанавливать структурные нарушения в результате развития патологии.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w:t>
      </w:r>
      <w:proofErr w:type="spellStart"/>
      <w:r w:rsidRPr="00164FB9">
        <w:rPr>
          <w:rFonts w:ascii="Times New Roman" w:hAnsi="Times New Roman" w:cs="Times New Roman"/>
          <w:sz w:val="24"/>
          <w:szCs w:val="24"/>
        </w:rPr>
        <w:t>микромолекулярном</w:t>
      </w:r>
      <w:proofErr w:type="spellEnd"/>
      <w:r w:rsidRPr="00164FB9">
        <w:rPr>
          <w:rFonts w:ascii="Times New Roman" w:hAnsi="Times New Roman" w:cs="Times New Roman"/>
          <w:sz w:val="24"/>
          <w:szCs w:val="24"/>
        </w:rPr>
        <w:t xml:space="preserve"> и </w:t>
      </w:r>
      <w:proofErr w:type="gramStart"/>
      <w:r w:rsidRPr="00164FB9">
        <w:rPr>
          <w:rFonts w:ascii="Times New Roman" w:hAnsi="Times New Roman" w:cs="Times New Roman"/>
          <w:sz w:val="24"/>
          <w:szCs w:val="24"/>
        </w:rPr>
        <w:t>субклеточном</w:t>
      </w:r>
      <w:proofErr w:type="gramEnd"/>
      <w:r w:rsidRPr="00164FB9">
        <w:rPr>
          <w:rFonts w:ascii="Times New Roman" w:hAnsi="Times New Roman" w:cs="Times New Roman"/>
          <w:sz w:val="24"/>
          <w:szCs w:val="24"/>
        </w:rPr>
        <w:t xml:space="preserve"> уровнях.</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ОБЩИЕ ПОДХОДЫ К ЛЕЧЕНИЮ ЛЕЙКОПЛАКИИ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Принципы лечения больных с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рта и красной каймы губ предусматривают одновременное решение нескольких задач:</w:t>
      </w:r>
    </w:p>
    <w:p w:rsidR="00164FB9" w:rsidRPr="00164FB9" w:rsidRDefault="00164FB9" w:rsidP="00164FB9">
      <w:pPr>
        <w:rPr>
          <w:rFonts w:ascii="Times New Roman" w:hAnsi="Times New Roman" w:cs="Times New Roman"/>
          <w:sz w:val="24"/>
          <w:szCs w:val="24"/>
        </w:rPr>
      </w:pPr>
      <w:proofErr w:type="gramStart"/>
      <w:r w:rsidRPr="00164FB9">
        <w:rPr>
          <w:rFonts w:ascii="Times New Roman" w:hAnsi="Times New Roman" w:cs="Times New Roman"/>
          <w:sz w:val="24"/>
          <w:szCs w:val="24"/>
        </w:rPr>
        <w:t xml:space="preserve">· предупреждение </w:t>
      </w:r>
      <w:proofErr w:type="spellStart"/>
      <w:r w:rsidRPr="00164FB9">
        <w:rPr>
          <w:rFonts w:ascii="Times New Roman" w:hAnsi="Times New Roman" w:cs="Times New Roman"/>
          <w:sz w:val="24"/>
          <w:szCs w:val="24"/>
        </w:rPr>
        <w:t>травмирования</w:t>
      </w:r>
      <w:proofErr w:type="spellEnd"/>
      <w:r w:rsidRPr="00164FB9">
        <w:rPr>
          <w:rFonts w:ascii="Times New Roman" w:hAnsi="Times New Roman" w:cs="Times New Roman"/>
          <w:sz w:val="24"/>
          <w:szCs w:val="24"/>
        </w:rPr>
        <w:t xml:space="preserve">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 </w:t>
      </w:r>
      <w:proofErr w:type="gramEnd"/>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устранение или уменьшение очага лейкоплакии;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повышение общей </w:t>
      </w:r>
      <w:proofErr w:type="spellStart"/>
      <w:r w:rsidRPr="00164FB9">
        <w:rPr>
          <w:rFonts w:ascii="Times New Roman" w:hAnsi="Times New Roman" w:cs="Times New Roman"/>
          <w:sz w:val="24"/>
          <w:szCs w:val="24"/>
        </w:rPr>
        <w:t>резистентности</w:t>
      </w:r>
      <w:proofErr w:type="spellEnd"/>
      <w:r w:rsidRPr="00164FB9">
        <w:rPr>
          <w:rFonts w:ascii="Times New Roman" w:hAnsi="Times New Roman" w:cs="Times New Roman"/>
          <w:sz w:val="24"/>
          <w:szCs w:val="24"/>
        </w:rPr>
        <w:t xml:space="preserve"> организма;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повышение качества жизни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проведение профилактических осмотров населения с целью санации и проведение индивидуальной санитарно-просветительной работы;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обязательное диспансерное наблюдение за больными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у врача-стоматолога 2-3 раза в год с оценкой состояния </w:t>
      </w:r>
      <w:proofErr w:type="spellStart"/>
      <w:proofErr w:type="gramStart"/>
      <w:r w:rsidRPr="00164FB9">
        <w:rPr>
          <w:rFonts w:ascii="Times New Roman" w:hAnsi="Times New Roman" w:cs="Times New Roman"/>
          <w:sz w:val="24"/>
          <w:szCs w:val="24"/>
        </w:rPr>
        <w:t>зубо</w:t>
      </w:r>
      <w:proofErr w:type="spellEnd"/>
      <w:r w:rsidRPr="00164FB9">
        <w:rPr>
          <w:rFonts w:ascii="Times New Roman" w:hAnsi="Times New Roman" w:cs="Times New Roman"/>
          <w:sz w:val="24"/>
          <w:szCs w:val="24"/>
        </w:rPr>
        <w:t xml:space="preserve"> - челюстной</w:t>
      </w:r>
      <w:proofErr w:type="gramEnd"/>
      <w:r w:rsidRPr="00164FB9">
        <w:rPr>
          <w:rFonts w:ascii="Times New Roman" w:hAnsi="Times New Roman" w:cs="Times New Roman"/>
          <w:sz w:val="24"/>
          <w:szCs w:val="24"/>
        </w:rPr>
        <w:t xml:space="preserve"> системы и зубных протезов при их наличии;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при подозрении на наличие соматических заболеваний консультация и/или лечение у специалистов соответствующего профиля.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Лечение лейкоплакии включает: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составление плана лечения, учитывая модель пациента, размер и локализацию лейкоплакии;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обучение пациентов гигиене, тщательному уходу за ртом и мотивация к отказу от вредных привычек, особенно важен отказ от курения;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санацию рта;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терапевтическое лечение с использованием лекарственных средств;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хирургическое лечение по потребности;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физиотерапевтические процедуры по потребности.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ОРГАНИЗАЦИЯ МЕДИЦИНСКОЙ ПОМОЩИ ПАЦИЕНТАМ С ЛЕЙКОПЛАКИЕЙ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Лечение пациентов с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Оказание помощи больным с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VII. ХАРАКТЕРИСТИКА ТРЕБОВАНИЙ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7.1.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Нозологическая форма: лейкоплакия </w:t>
      </w:r>
      <w:proofErr w:type="spellStart"/>
      <w:r w:rsidRPr="00164FB9">
        <w:rPr>
          <w:rFonts w:ascii="Times New Roman" w:hAnsi="Times New Roman" w:cs="Times New Roman"/>
          <w:sz w:val="24"/>
          <w:szCs w:val="24"/>
        </w:rPr>
        <w:t>идиопатическая</w:t>
      </w:r>
      <w:proofErr w:type="spellEnd"/>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Стадия: плоская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Фаза: стабильное течение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Осложнение: без осложнений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Код по МКБ-С: К13.20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7.1.1. Критерии и признаки, определяющие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w:t>
      </w:r>
      <w:proofErr w:type="gramStart"/>
      <w:r w:rsidRPr="00164FB9">
        <w:rPr>
          <w:rFonts w:ascii="Times New Roman" w:hAnsi="Times New Roman" w:cs="Times New Roman"/>
          <w:sz w:val="24"/>
          <w:szCs w:val="24"/>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roofErr w:type="gramEnd"/>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 Не выступает над уровнем окружающих участков СОР.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3. Не снимается при поскабливании.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4. Слизистая оболочка на участках поражения берется в складку.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5. </w:t>
      </w:r>
      <w:proofErr w:type="spellStart"/>
      <w:r w:rsidRPr="00164FB9">
        <w:rPr>
          <w:rFonts w:ascii="Times New Roman" w:hAnsi="Times New Roman" w:cs="Times New Roman"/>
          <w:sz w:val="24"/>
          <w:szCs w:val="24"/>
        </w:rPr>
        <w:t>Гистологически</w:t>
      </w:r>
      <w:proofErr w:type="spellEnd"/>
      <w:r w:rsidRPr="00164FB9">
        <w:rPr>
          <w:rFonts w:ascii="Times New Roman" w:hAnsi="Times New Roman" w:cs="Times New Roman"/>
          <w:sz w:val="24"/>
          <w:szCs w:val="24"/>
        </w:rPr>
        <w:t xml:space="preserve"> - явления гиперкератоза, слабо выраженного </w:t>
      </w:r>
      <w:proofErr w:type="spellStart"/>
      <w:r w:rsidRPr="00164FB9">
        <w:rPr>
          <w:rFonts w:ascii="Times New Roman" w:hAnsi="Times New Roman" w:cs="Times New Roman"/>
          <w:sz w:val="24"/>
          <w:szCs w:val="24"/>
        </w:rPr>
        <w:t>акантоза</w:t>
      </w:r>
      <w:proofErr w:type="spellEnd"/>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6. При люминесцентном исследовании голубое свечение участка поражения.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 При </w:t>
      </w:r>
      <w:proofErr w:type="gramStart"/>
      <w:r w:rsidRPr="00164FB9">
        <w:rPr>
          <w:rFonts w:ascii="Times New Roman" w:hAnsi="Times New Roman" w:cs="Times New Roman"/>
          <w:sz w:val="24"/>
          <w:szCs w:val="24"/>
        </w:rPr>
        <w:t>ОКТ</w:t>
      </w:r>
      <w:proofErr w:type="gramEnd"/>
      <w:r w:rsidRPr="00164FB9">
        <w:rPr>
          <w:rFonts w:ascii="Times New Roman" w:hAnsi="Times New Roman" w:cs="Times New Roman"/>
          <w:sz w:val="24"/>
          <w:szCs w:val="24"/>
        </w:rPr>
        <w:t xml:space="preserve"> – исследовании изображение слоистое, дифференцируются два горизонтально ориентированных слоя.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8. Может существовать годами.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7.1.2. Порядок включения пациента в протокол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Состояние пациента, удовлетворяющее критериям и признакам диагностики данной модели пациента. </w:t>
      </w:r>
    </w:p>
    <w:p w:rsidR="00A67C7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7.1.3. Требования к диагностике амбулаторно-поликлинической</w:t>
      </w:r>
    </w:p>
    <w:tbl>
      <w:tblPr>
        <w:tblStyle w:val="a7"/>
        <w:tblW w:w="0" w:type="auto"/>
        <w:tblLook w:val="04A0"/>
      </w:tblPr>
      <w:tblGrid>
        <w:gridCol w:w="1809"/>
        <w:gridCol w:w="4571"/>
        <w:gridCol w:w="3191"/>
      </w:tblGrid>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Код</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Название</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Кратность выполнения</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А01.07.001</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Сбор анамнеза и жалоб при патологии рта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А01.07.002</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Визуальное исследование при патологии рта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А01.07.003</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Пальпация органов рта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А01.07.005</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Внешний осмотр челюстно-лицевой области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А01.07.006</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Пальпация челюстно-лицевой области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А01.07.007</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А02.07.001</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Осмотр рта с помощью дополнительных инструментов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А02.07.002</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А02.07.003</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Исследование </w:t>
            </w:r>
            <w:proofErr w:type="spellStart"/>
            <w:r w:rsidRPr="00A67C79">
              <w:rPr>
                <w:rFonts w:ascii="Times New Roman" w:hAnsi="Times New Roman" w:cs="Times New Roman"/>
                <w:sz w:val="24"/>
                <w:szCs w:val="24"/>
              </w:rPr>
              <w:t>пародонтальных</w:t>
            </w:r>
            <w:proofErr w:type="spellEnd"/>
            <w:r w:rsidRPr="00A67C79">
              <w:rPr>
                <w:rFonts w:ascii="Times New Roman" w:hAnsi="Times New Roman" w:cs="Times New Roman"/>
                <w:sz w:val="24"/>
                <w:szCs w:val="24"/>
              </w:rPr>
              <w:t xml:space="preserve"> карманов с помощью </w:t>
            </w:r>
            <w:proofErr w:type="spellStart"/>
            <w:r w:rsidRPr="00A67C79">
              <w:rPr>
                <w:rFonts w:ascii="Times New Roman" w:hAnsi="Times New Roman" w:cs="Times New Roman"/>
                <w:sz w:val="24"/>
                <w:szCs w:val="24"/>
              </w:rPr>
              <w:t>пародонтологического</w:t>
            </w:r>
            <w:proofErr w:type="spellEnd"/>
            <w:r w:rsidRPr="00A67C79">
              <w:rPr>
                <w:rFonts w:ascii="Times New Roman" w:hAnsi="Times New Roman" w:cs="Times New Roman"/>
                <w:sz w:val="24"/>
                <w:szCs w:val="24"/>
              </w:rPr>
              <w:t xml:space="preserve"> зонда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A03.07.003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А02.07.006</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Определение прикуса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А02.07.008</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Определение степени патологической подвижности зубов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A08.07.002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Гистологическое исследование препарата тканей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A11.07.001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Биопсия слизистой оболочки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А08.07.001</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Цитологическое исследование препарата тканей рта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А12.07.003</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Определение индексов гигиены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А12.07.004</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Определение </w:t>
            </w:r>
            <w:proofErr w:type="spellStart"/>
            <w:r w:rsidRPr="00A67C79">
              <w:rPr>
                <w:rFonts w:ascii="Times New Roman" w:hAnsi="Times New Roman" w:cs="Times New Roman"/>
                <w:sz w:val="24"/>
                <w:szCs w:val="24"/>
              </w:rPr>
              <w:t>пародонтальных</w:t>
            </w:r>
            <w:proofErr w:type="spellEnd"/>
            <w:r w:rsidRPr="00A67C79">
              <w:rPr>
                <w:rFonts w:ascii="Times New Roman" w:hAnsi="Times New Roman" w:cs="Times New Roman"/>
                <w:sz w:val="24"/>
                <w:szCs w:val="24"/>
              </w:rPr>
              <w:t xml:space="preserve"> индексов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B01.008.001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 </w:t>
            </w:r>
            <w:proofErr w:type="gramStart"/>
            <w:r w:rsidRPr="00A67C79">
              <w:rPr>
                <w:rFonts w:ascii="Times New Roman" w:hAnsi="Times New Roman" w:cs="Times New Roman"/>
                <w:sz w:val="24"/>
                <w:szCs w:val="24"/>
              </w:rPr>
              <w:t>-</w:t>
            </w:r>
            <w:proofErr w:type="spellStart"/>
            <w:r w:rsidRPr="00A67C79">
              <w:rPr>
                <w:rFonts w:ascii="Times New Roman" w:hAnsi="Times New Roman" w:cs="Times New Roman"/>
                <w:sz w:val="24"/>
                <w:szCs w:val="24"/>
              </w:rPr>
              <w:t>д</w:t>
            </w:r>
            <w:proofErr w:type="gramEnd"/>
            <w:r w:rsidRPr="00A67C79">
              <w:rPr>
                <w:rFonts w:ascii="Times New Roman" w:hAnsi="Times New Roman" w:cs="Times New Roman"/>
                <w:sz w:val="24"/>
                <w:szCs w:val="24"/>
              </w:rPr>
              <w:t>ерматовенеролога</w:t>
            </w:r>
            <w:proofErr w:type="spellEnd"/>
            <w:r w:rsidRPr="00A67C79">
              <w:rPr>
                <w:rFonts w:ascii="Times New Roman" w:hAnsi="Times New Roman" w:cs="Times New Roman"/>
                <w:sz w:val="24"/>
                <w:szCs w:val="24"/>
              </w:rPr>
              <w:t xml:space="preserve">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B01.033.001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 </w:t>
            </w:r>
            <w:proofErr w:type="gramStart"/>
            <w:r w:rsidRPr="00A67C79">
              <w:rPr>
                <w:rFonts w:ascii="Times New Roman" w:hAnsi="Times New Roman" w:cs="Times New Roman"/>
                <w:sz w:val="24"/>
                <w:szCs w:val="24"/>
              </w:rPr>
              <w:t>-</w:t>
            </w:r>
            <w:proofErr w:type="spellStart"/>
            <w:r w:rsidRPr="00A67C79">
              <w:rPr>
                <w:rFonts w:ascii="Times New Roman" w:hAnsi="Times New Roman" w:cs="Times New Roman"/>
                <w:sz w:val="24"/>
                <w:szCs w:val="24"/>
              </w:rPr>
              <w:t>п</w:t>
            </w:r>
            <w:proofErr w:type="gramEnd"/>
            <w:r w:rsidRPr="00A67C79">
              <w:rPr>
                <w:rFonts w:ascii="Times New Roman" w:hAnsi="Times New Roman" w:cs="Times New Roman"/>
                <w:sz w:val="24"/>
                <w:szCs w:val="24"/>
              </w:rPr>
              <w:t>рофпатолога</w:t>
            </w:r>
            <w:proofErr w:type="spellEnd"/>
            <w:r w:rsidRPr="00A67C79">
              <w:rPr>
                <w:rFonts w:ascii="Times New Roman" w:hAnsi="Times New Roman" w:cs="Times New Roman"/>
                <w:sz w:val="24"/>
                <w:szCs w:val="24"/>
              </w:rPr>
              <w:t xml:space="preserve">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В01.047.01</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Прием (осмотр, консультация) врача-терапевта первичный</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B01.058.001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врача-эндокринолога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B01.054.001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Осмотр (консультация) врача-физиотерапевта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B01.066.001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врача-стоматолога-ортопеда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B04.004.002</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Профилактический прием (осмотр, консультация) врач</w:t>
            </w:r>
            <w:proofErr w:type="gramStart"/>
            <w:r w:rsidRPr="00A67C79">
              <w:rPr>
                <w:rFonts w:ascii="Times New Roman" w:hAnsi="Times New Roman" w:cs="Times New Roman"/>
                <w:sz w:val="24"/>
                <w:szCs w:val="24"/>
              </w:rPr>
              <w:t>а-</w:t>
            </w:r>
            <w:proofErr w:type="gramEnd"/>
            <w:r w:rsidRPr="00A67C79">
              <w:rPr>
                <w:rFonts w:ascii="Times New Roman" w:hAnsi="Times New Roman" w:cs="Times New Roman"/>
                <w:sz w:val="24"/>
                <w:szCs w:val="24"/>
              </w:rPr>
              <w:t xml:space="preserve"> гастроэнтеролога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B01.067.001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0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B04.023.002 </w:t>
            </w:r>
          </w:p>
        </w:tc>
        <w:tc>
          <w:tcPr>
            <w:tcW w:w="457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Профилактический прием (осмотр, консультация) врач</w:t>
            </w:r>
            <w:proofErr w:type="gramStart"/>
            <w:r w:rsidRPr="00A67C79">
              <w:rPr>
                <w:rFonts w:ascii="Times New Roman" w:hAnsi="Times New Roman" w:cs="Times New Roman"/>
                <w:sz w:val="24"/>
                <w:szCs w:val="24"/>
              </w:rPr>
              <w:t>а-</w:t>
            </w:r>
            <w:proofErr w:type="gramEnd"/>
            <w:r w:rsidRPr="00A67C79">
              <w:rPr>
                <w:rFonts w:ascii="Times New Roman" w:hAnsi="Times New Roman" w:cs="Times New Roman"/>
                <w:sz w:val="24"/>
                <w:szCs w:val="24"/>
              </w:rPr>
              <w:t xml:space="preserve"> невролога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(2 и более); «по потребности» - если не обязательно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на усмотрение лечащего врача)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7.1.4. Характеристика алгоритмов и особенностей выполнения диагностических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Сбор анамнеза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жизни выясняют профессию пациента, профессиональные вредности, вредные привычки, характер питания, </w:t>
      </w:r>
      <w:proofErr w:type="spellStart"/>
      <w:r w:rsidRPr="00164FB9">
        <w:rPr>
          <w:rFonts w:ascii="Times New Roman" w:hAnsi="Times New Roman" w:cs="Times New Roman"/>
          <w:sz w:val="24"/>
          <w:szCs w:val="24"/>
        </w:rPr>
        <w:t>аллергологический</w:t>
      </w:r>
      <w:proofErr w:type="spellEnd"/>
      <w:r w:rsidRPr="00164FB9">
        <w:rPr>
          <w:rFonts w:ascii="Times New Roman" w:hAnsi="Times New Roman" w:cs="Times New Roman"/>
          <w:sz w:val="24"/>
          <w:szCs w:val="24"/>
        </w:rPr>
        <w:t xml:space="preserve"> анамнез, наследственность, перенесенные и сопутствующие заболевания. Отмечают наличие у пациентов соматических заболеваний.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 внешнем осмотре оценивают конфигурацию лица, выявляют наличие отека или других патологических изменений.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Проводится пальпация лимфатических узлов головы и шеи </w:t>
      </w:r>
      <w:proofErr w:type="spellStart"/>
      <w:r w:rsidRPr="00164FB9">
        <w:rPr>
          <w:rFonts w:ascii="Times New Roman" w:hAnsi="Times New Roman" w:cs="Times New Roman"/>
          <w:sz w:val="24"/>
          <w:szCs w:val="24"/>
        </w:rPr>
        <w:t>бимануально</w:t>
      </w:r>
      <w:proofErr w:type="spellEnd"/>
      <w:r w:rsidRPr="00164FB9">
        <w:rPr>
          <w:rFonts w:ascii="Times New Roman" w:hAnsi="Times New Roman" w:cs="Times New Roman"/>
          <w:sz w:val="24"/>
          <w:szCs w:val="24"/>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164FB9">
        <w:rPr>
          <w:rFonts w:ascii="Times New Roman" w:hAnsi="Times New Roman" w:cs="Times New Roman"/>
          <w:sz w:val="24"/>
          <w:szCs w:val="24"/>
        </w:rPr>
        <w:t>топограмме</w:t>
      </w:r>
      <w:proofErr w:type="spellEnd"/>
      <w:r w:rsidRPr="00164FB9">
        <w:rPr>
          <w:rFonts w:ascii="Times New Roman" w:hAnsi="Times New Roman" w:cs="Times New Roman"/>
          <w:sz w:val="24"/>
          <w:szCs w:val="24"/>
        </w:rPr>
        <w:t xml:space="preserve"> (приложение 4).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164FB9">
        <w:rPr>
          <w:rFonts w:ascii="Times New Roman" w:hAnsi="Times New Roman" w:cs="Times New Roman"/>
          <w:sz w:val="24"/>
          <w:szCs w:val="24"/>
        </w:rPr>
        <w:t>диастем</w:t>
      </w:r>
      <w:proofErr w:type="spellEnd"/>
      <w:r w:rsidRPr="00164FB9">
        <w:rPr>
          <w:rFonts w:ascii="Times New Roman" w:hAnsi="Times New Roman" w:cs="Times New Roman"/>
          <w:sz w:val="24"/>
          <w:szCs w:val="24"/>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w:t>
      </w:r>
      <w:r w:rsidRPr="00164FB9">
        <w:rPr>
          <w:rFonts w:ascii="Times New Roman" w:hAnsi="Times New Roman" w:cs="Times New Roman"/>
          <w:sz w:val="24"/>
          <w:szCs w:val="24"/>
        </w:rPr>
        <w:lastRenderedPageBreak/>
        <w:t xml:space="preserve">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164FB9">
        <w:rPr>
          <w:rFonts w:ascii="Times New Roman" w:hAnsi="Times New Roman" w:cs="Times New Roman"/>
          <w:sz w:val="24"/>
          <w:szCs w:val="24"/>
        </w:rPr>
        <w:t>апроксимальные</w:t>
      </w:r>
      <w:proofErr w:type="spellEnd"/>
      <w:r w:rsidRPr="00164FB9">
        <w:rPr>
          <w:rFonts w:ascii="Times New Roman" w:hAnsi="Times New Roman" w:cs="Times New Roman"/>
          <w:sz w:val="24"/>
          <w:szCs w:val="24"/>
        </w:rPr>
        <w:t xml:space="preserve"> поверхности зубов.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Проводят пальпацию, перкуссию, определение подвижности зубов, обследование тканей пародонта с заполнением </w:t>
      </w:r>
      <w:proofErr w:type="spellStart"/>
      <w:r w:rsidRPr="00164FB9">
        <w:rPr>
          <w:rFonts w:ascii="Times New Roman" w:hAnsi="Times New Roman" w:cs="Times New Roman"/>
          <w:sz w:val="24"/>
          <w:szCs w:val="24"/>
        </w:rPr>
        <w:t>пародонтограммы</w:t>
      </w:r>
      <w:proofErr w:type="spellEnd"/>
      <w:r w:rsidRPr="00164FB9">
        <w:rPr>
          <w:rFonts w:ascii="Times New Roman" w:hAnsi="Times New Roman" w:cs="Times New Roman"/>
          <w:sz w:val="24"/>
          <w:szCs w:val="24"/>
        </w:rPr>
        <w:t xml:space="preserve"> (приложение 5).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164FB9">
        <w:rPr>
          <w:rFonts w:ascii="Times New Roman" w:hAnsi="Times New Roman" w:cs="Times New Roman"/>
          <w:sz w:val="24"/>
          <w:szCs w:val="24"/>
        </w:rPr>
        <w:t>Greene</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Vermillion</w:t>
      </w:r>
      <w:proofErr w:type="spellEnd"/>
      <w:r w:rsidRPr="00164FB9">
        <w:rPr>
          <w:rFonts w:ascii="Times New Roman" w:hAnsi="Times New Roman" w:cs="Times New Roman"/>
          <w:sz w:val="24"/>
          <w:szCs w:val="24"/>
        </w:rPr>
        <w:t xml:space="preserve">, индекс </w:t>
      </w:r>
      <w:proofErr w:type="spellStart"/>
      <w:r w:rsidRPr="00164FB9">
        <w:rPr>
          <w:rFonts w:ascii="Times New Roman" w:hAnsi="Times New Roman" w:cs="Times New Roman"/>
          <w:sz w:val="24"/>
          <w:szCs w:val="24"/>
        </w:rPr>
        <w:t>Silness</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Loe</w:t>
      </w:r>
      <w:proofErr w:type="spellEnd"/>
      <w:r w:rsidRPr="00164FB9">
        <w:rPr>
          <w:rFonts w:ascii="Times New Roman" w:hAnsi="Times New Roman" w:cs="Times New Roman"/>
          <w:sz w:val="24"/>
          <w:szCs w:val="24"/>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164FB9">
        <w:rPr>
          <w:rFonts w:ascii="Times New Roman" w:hAnsi="Times New Roman" w:cs="Times New Roman"/>
          <w:sz w:val="24"/>
          <w:szCs w:val="24"/>
        </w:rPr>
        <w:t>пародонтального</w:t>
      </w:r>
      <w:proofErr w:type="spellEnd"/>
      <w:r w:rsidRPr="00164FB9">
        <w:rPr>
          <w:rFonts w:ascii="Times New Roman" w:hAnsi="Times New Roman" w:cs="Times New Roman"/>
          <w:sz w:val="24"/>
          <w:szCs w:val="24"/>
        </w:rPr>
        <w:t xml:space="preserve"> индекса </w:t>
      </w:r>
      <w:proofErr w:type="spellStart"/>
      <w:r w:rsidRPr="00164FB9">
        <w:rPr>
          <w:rFonts w:ascii="Times New Roman" w:hAnsi="Times New Roman" w:cs="Times New Roman"/>
          <w:sz w:val="24"/>
          <w:szCs w:val="24"/>
        </w:rPr>
        <w:t>Muhlemann</w:t>
      </w:r>
      <w:proofErr w:type="spellEnd"/>
      <w:r w:rsidRPr="00164FB9">
        <w:rPr>
          <w:rFonts w:ascii="Times New Roman" w:hAnsi="Times New Roman" w:cs="Times New Roman"/>
          <w:sz w:val="24"/>
          <w:szCs w:val="24"/>
        </w:rPr>
        <w:t xml:space="preserve"> (приложение 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Из дополнительных методов обследования используют гистологическое, люминесцентное исследование, </w:t>
      </w:r>
      <w:proofErr w:type="gramStart"/>
      <w:r w:rsidRPr="00164FB9">
        <w:rPr>
          <w:rFonts w:ascii="Times New Roman" w:hAnsi="Times New Roman" w:cs="Times New Roman"/>
          <w:sz w:val="24"/>
          <w:szCs w:val="24"/>
        </w:rPr>
        <w:t>ОКТ</w:t>
      </w:r>
      <w:proofErr w:type="gramEnd"/>
      <w:r w:rsidRPr="00164FB9">
        <w:rPr>
          <w:rFonts w:ascii="Times New Roman" w:hAnsi="Times New Roman" w:cs="Times New Roman"/>
          <w:sz w:val="24"/>
          <w:szCs w:val="24"/>
        </w:rPr>
        <w:t xml:space="preserve"> пораженной области (приложение 7).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Люминесцентное исследование - голубое свечение участка поражения.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Гистологическое исследование - явления </w:t>
      </w:r>
      <w:proofErr w:type="spellStart"/>
      <w:r w:rsidRPr="00164FB9">
        <w:rPr>
          <w:rFonts w:ascii="Times New Roman" w:hAnsi="Times New Roman" w:cs="Times New Roman"/>
          <w:sz w:val="24"/>
          <w:szCs w:val="24"/>
        </w:rPr>
        <w:t>паракератоза</w:t>
      </w:r>
      <w:proofErr w:type="spellEnd"/>
      <w:r w:rsidRPr="00164FB9">
        <w:rPr>
          <w:rFonts w:ascii="Times New Roman" w:hAnsi="Times New Roman" w:cs="Times New Roman"/>
          <w:sz w:val="24"/>
          <w:szCs w:val="24"/>
        </w:rPr>
        <w:t xml:space="preserve"> и гиперкератоза, слабо </w:t>
      </w:r>
      <w:proofErr w:type="gramStart"/>
      <w:r w:rsidRPr="00164FB9">
        <w:rPr>
          <w:rFonts w:ascii="Times New Roman" w:hAnsi="Times New Roman" w:cs="Times New Roman"/>
          <w:sz w:val="24"/>
          <w:szCs w:val="24"/>
        </w:rPr>
        <w:t>выраженный</w:t>
      </w:r>
      <w:proofErr w:type="gram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акантоз</w:t>
      </w:r>
      <w:proofErr w:type="spellEnd"/>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ОКТ</w:t>
      </w:r>
      <w:proofErr w:type="gramEnd"/>
      <w:r w:rsidRPr="00164FB9">
        <w:rPr>
          <w:rFonts w:ascii="Times New Roman" w:hAnsi="Times New Roman" w:cs="Times New Roman"/>
          <w:sz w:val="24"/>
          <w:szCs w:val="24"/>
        </w:rPr>
        <w:t xml:space="preserve"> - изображение слоистое, дифференцируются два горизонтально ориентированных слоя. </w:t>
      </w:r>
      <w:proofErr w:type="gramStart"/>
      <w:r w:rsidRPr="00164FB9">
        <w:rPr>
          <w:rFonts w:ascii="Times New Roman" w:hAnsi="Times New Roman" w:cs="Times New Roman"/>
          <w:sz w:val="24"/>
          <w:szCs w:val="24"/>
        </w:rPr>
        <w:t xml:space="preserve">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 </w:t>
      </w:r>
      <w:proofErr w:type="gramEnd"/>
    </w:p>
    <w:p w:rsidR="00A67C7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7.1.5. Требования к лечению амбулаторно-поликлиническому</w:t>
      </w:r>
    </w:p>
    <w:tbl>
      <w:tblPr>
        <w:tblStyle w:val="a7"/>
        <w:tblW w:w="0" w:type="auto"/>
        <w:tblLook w:val="04A0"/>
      </w:tblPr>
      <w:tblGrid>
        <w:gridCol w:w="1877"/>
        <w:gridCol w:w="4503"/>
        <w:gridCol w:w="3191"/>
      </w:tblGrid>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B01.003.004.002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Проводниковая анестезия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B01.003.004.004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Аппликационная анестезия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B01.003.004.005</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Инфильтрационная анестезия</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A13.30.007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Обучение гигиене полости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A16.07.051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Профессиональная гигиена полости рта и зубов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A16.07.025 </w:t>
            </w:r>
          </w:p>
        </w:tc>
        <w:tc>
          <w:tcPr>
            <w:tcW w:w="4503" w:type="dxa"/>
          </w:tcPr>
          <w:p w:rsidR="00A67C79" w:rsidRPr="00A67C79" w:rsidRDefault="00A67C79" w:rsidP="00A67C79">
            <w:pPr>
              <w:rPr>
                <w:rFonts w:ascii="Times New Roman" w:hAnsi="Times New Roman" w:cs="Times New Roman"/>
                <w:sz w:val="24"/>
                <w:szCs w:val="24"/>
              </w:rPr>
            </w:pPr>
            <w:proofErr w:type="gramStart"/>
            <w:r w:rsidRPr="00A67C79">
              <w:rPr>
                <w:rFonts w:ascii="Times New Roman" w:hAnsi="Times New Roman" w:cs="Times New Roman"/>
                <w:sz w:val="24"/>
                <w:szCs w:val="24"/>
              </w:rPr>
              <w:t>Избирательное</w:t>
            </w:r>
            <w:proofErr w:type="gramEnd"/>
            <w:r w:rsidRPr="00A67C79">
              <w:rPr>
                <w:rFonts w:ascii="Times New Roman" w:hAnsi="Times New Roman" w:cs="Times New Roman"/>
                <w:sz w:val="24"/>
                <w:szCs w:val="24"/>
              </w:rPr>
              <w:t xml:space="preserve"> </w:t>
            </w:r>
            <w:proofErr w:type="spellStart"/>
            <w:r w:rsidRPr="00A67C79">
              <w:rPr>
                <w:rFonts w:ascii="Times New Roman" w:hAnsi="Times New Roman" w:cs="Times New Roman"/>
                <w:sz w:val="24"/>
                <w:szCs w:val="24"/>
              </w:rPr>
              <w:t>пришлифовывание</w:t>
            </w:r>
            <w:proofErr w:type="spellEnd"/>
            <w:r w:rsidRPr="00A67C79">
              <w:rPr>
                <w:rFonts w:ascii="Times New Roman" w:hAnsi="Times New Roman" w:cs="Times New Roman"/>
                <w:sz w:val="24"/>
                <w:szCs w:val="24"/>
              </w:rPr>
              <w:t xml:space="preserve"> твердых тканей зубов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A16.07.022</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Удаление </w:t>
            </w:r>
            <w:proofErr w:type="spellStart"/>
            <w:r w:rsidRPr="00A67C79">
              <w:rPr>
                <w:rFonts w:ascii="Times New Roman" w:hAnsi="Times New Roman" w:cs="Times New Roman"/>
                <w:sz w:val="24"/>
                <w:szCs w:val="24"/>
              </w:rPr>
              <w:t>наддесневых</w:t>
            </w:r>
            <w:proofErr w:type="spellEnd"/>
            <w:r w:rsidRPr="00A67C79">
              <w:rPr>
                <w:rFonts w:ascii="Times New Roman" w:hAnsi="Times New Roman" w:cs="Times New Roman"/>
                <w:sz w:val="24"/>
                <w:szCs w:val="24"/>
              </w:rPr>
              <w:t xml:space="preserve"> и </w:t>
            </w:r>
            <w:proofErr w:type="spellStart"/>
            <w:r w:rsidRPr="00A67C79">
              <w:rPr>
                <w:rFonts w:ascii="Times New Roman" w:hAnsi="Times New Roman" w:cs="Times New Roman"/>
                <w:sz w:val="24"/>
                <w:szCs w:val="24"/>
              </w:rPr>
              <w:t>поддесневых</w:t>
            </w:r>
            <w:proofErr w:type="spellEnd"/>
            <w:r w:rsidRPr="00A67C79">
              <w:rPr>
                <w:rFonts w:ascii="Times New Roman" w:hAnsi="Times New Roman" w:cs="Times New Roman"/>
                <w:sz w:val="24"/>
                <w:szCs w:val="24"/>
              </w:rPr>
              <w:t xml:space="preserve"> зубных отложений (ручными инструментами)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А22.07.002</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Ультразвуковое удаление </w:t>
            </w:r>
            <w:proofErr w:type="spellStart"/>
            <w:r w:rsidRPr="00A67C79">
              <w:rPr>
                <w:rFonts w:ascii="Times New Roman" w:hAnsi="Times New Roman" w:cs="Times New Roman"/>
                <w:sz w:val="24"/>
                <w:szCs w:val="24"/>
              </w:rPr>
              <w:t>наддесневых</w:t>
            </w:r>
            <w:proofErr w:type="spellEnd"/>
            <w:r w:rsidRPr="00A67C79">
              <w:rPr>
                <w:rFonts w:ascii="Times New Roman" w:hAnsi="Times New Roman" w:cs="Times New Roman"/>
                <w:sz w:val="24"/>
                <w:szCs w:val="24"/>
              </w:rPr>
              <w:t xml:space="preserve"> зубных отложений</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А16.07.053</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Снятие несъемной ортопедической конструкции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A16.07.004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Восстановление зуба коронкой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lastRenderedPageBreak/>
              <w:t>А25.07.001</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Согласно алгоритму</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А25.07.002</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A22.30.013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Лазерная хирургия при новообразованиях мягких тканей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A22.08.012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Фотодинамическая терапия при злокачественных новообразованиях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A16.01.031.006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Иссечение новообразований мягких тканей под местной анестезией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A17.07.003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Диатермокоагуляция при патологии полости рта и зубов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A22.07.003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Лазерная физиотерапия челюстно-лицевой области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A24.01.004 </w:t>
            </w:r>
          </w:p>
        </w:tc>
        <w:tc>
          <w:tcPr>
            <w:tcW w:w="4503" w:type="dxa"/>
          </w:tcPr>
          <w:p w:rsidR="00A67C79" w:rsidRPr="00A67C79" w:rsidRDefault="00A67C79" w:rsidP="00A67C79">
            <w:pPr>
              <w:rPr>
                <w:rFonts w:ascii="Times New Roman" w:hAnsi="Times New Roman" w:cs="Times New Roman"/>
                <w:sz w:val="24"/>
                <w:szCs w:val="24"/>
              </w:rPr>
            </w:pPr>
            <w:proofErr w:type="spellStart"/>
            <w:r w:rsidRPr="00A67C79">
              <w:rPr>
                <w:rFonts w:ascii="Times New Roman" w:hAnsi="Times New Roman" w:cs="Times New Roman"/>
                <w:sz w:val="24"/>
                <w:szCs w:val="24"/>
              </w:rPr>
              <w:t>Криодеструкция</w:t>
            </w:r>
            <w:proofErr w:type="spellEnd"/>
            <w:r w:rsidRPr="00A67C79">
              <w:rPr>
                <w:rFonts w:ascii="Times New Roman" w:hAnsi="Times New Roman" w:cs="Times New Roman"/>
                <w:sz w:val="24"/>
                <w:szCs w:val="24"/>
              </w:rPr>
              <w:t xml:space="preserve">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B01.065.002</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врача-стоматолога-терапевта повторный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B01.054.001 </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Осмотр (консультация) врача-физиотерапевта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877"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B01.067.002</w:t>
            </w:r>
          </w:p>
        </w:tc>
        <w:tc>
          <w:tcPr>
            <w:tcW w:w="4503"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7.1.6.1. Характеристика алгоритмов и особенностей выполнения </w:t>
      </w:r>
      <w:proofErr w:type="spellStart"/>
      <w:r w:rsidRPr="00164FB9">
        <w:rPr>
          <w:rFonts w:ascii="Times New Roman" w:hAnsi="Times New Roman" w:cs="Times New Roman"/>
          <w:sz w:val="24"/>
          <w:szCs w:val="24"/>
        </w:rPr>
        <w:t>немедикаментозной</w:t>
      </w:r>
      <w:proofErr w:type="spellEnd"/>
      <w:r w:rsidRPr="00164FB9">
        <w:rPr>
          <w:rFonts w:ascii="Times New Roman" w:hAnsi="Times New Roman" w:cs="Times New Roman"/>
          <w:sz w:val="24"/>
          <w:szCs w:val="24"/>
        </w:rPr>
        <w:t xml:space="preserve"> помощи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proofErr w:type="gramStart"/>
      <w:r w:rsidRPr="00164FB9">
        <w:rPr>
          <w:rFonts w:ascii="Times New Roman" w:hAnsi="Times New Roman" w:cs="Times New Roman"/>
          <w:sz w:val="24"/>
          <w:szCs w:val="24"/>
        </w:rPr>
        <w:t>Немедикаментозная</w:t>
      </w:r>
      <w:proofErr w:type="spellEnd"/>
      <w:r w:rsidRPr="00164FB9">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w:t>
      </w:r>
      <w:proofErr w:type="spellStart"/>
      <w:r w:rsidRPr="00164FB9">
        <w:rPr>
          <w:rFonts w:ascii="Times New Roman" w:hAnsi="Times New Roman" w:cs="Times New Roman"/>
          <w:sz w:val="24"/>
          <w:szCs w:val="24"/>
        </w:rPr>
        <w:t>пришлифование</w:t>
      </w:r>
      <w:proofErr w:type="spellEnd"/>
      <w:r w:rsidRPr="00164FB9">
        <w:rPr>
          <w:rFonts w:ascii="Times New Roman" w:hAnsi="Times New Roman" w:cs="Times New Roman"/>
          <w:sz w:val="24"/>
          <w:szCs w:val="24"/>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164FB9">
        <w:rPr>
          <w:rFonts w:ascii="Times New Roman" w:hAnsi="Times New Roman" w:cs="Times New Roman"/>
          <w:sz w:val="24"/>
          <w:szCs w:val="24"/>
        </w:rPr>
        <w:t>гипоаллергенного</w:t>
      </w:r>
      <w:proofErr w:type="spellEnd"/>
      <w:r w:rsidRPr="00164FB9">
        <w:rPr>
          <w:rFonts w:ascii="Times New Roman" w:hAnsi="Times New Roman" w:cs="Times New Roman"/>
          <w:sz w:val="24"/>
          <w:szCs w:val="24"/>
        </w:rPr>
        <w:t xml:space="preserve"> материала с учетом </w:t>
      </w:r>
      <w:proofErr w:type="spellStart"/>
      <w:r w:rsidRPr="00164FB9">
        <w:rPr>
          <w:rFonts w:ascii="Times New Roman" w:hAnsi="Times New Roman" w:cs="Times New Roman"/>
          <w:sz w:val="24"/>
          <w:szCs w:val="24"/>
        </w:rPr>
        <w:t>аллергологического</w:t>
      </w:r>
      <w:proofErr w:type="spellEnd"/>
      <w:r w:rsidRPr="00164FB9">
        <w:rPr>
          <w:rFonts w:ascii="Times New Roman" w:hAnsi="Times New Roman" w:cs="Times New Roman"/>
          <w:sz w:val="24"/>
          <w:szCs w:val="24"/>
        </w:rPr>
        <w:t xml:space="preserve"> статуса пациента, </w:t>
      </w:r>
      <w:proofErr w:type="spellStart"/>
      <w:r w:rsidRPr="00164FB9">
        <w:rPr>
          <w:rFonts w:ascii="Times New Roman" w:hAnsi="Times New Roman" w:cs="Times New Roman"/>
          <w:sz w:val="24"/>
          <w:szCs w:val="24"/>
        </w:rPr>
        <w:t>беспаечные</w:t>
      </w:r>
      <w:proofErr w:type="spellEnd"/>
      <w:r w:rsidRPr="00164FB9">
        <w:rPr>
          <w:rFonts w:ascii="Times New Roman" w:hAnsi="Times New Roman" w:cs="Times New Roman"/>
          <w:sz w:val="24"/>
          <w:szCs w:val="24"/>
        </w:rPr>
        <w:t>, цельнолитые конструкции протезов, использование</w:t>
      </w:r>
      <w:proofErr w:type="gramEnd"/>
      <w:r w:rsidRPr="00164FB9">
        <w:rPr>
          <w:rFonts w:ascii="Times New Roman" w:hAnsi="Times New Roman" w:cs="Times New Roman"/>
          <w:sz w:val="24"/>
          <w:szCs w:val="24"/>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164FB9">
        <w:rPr>
          <w:rFonts w:ascii="Times New Roman" w:hAnsi="Times New Roman" w:cs="Times New Roman"/>
          <w:sz w:val="24"/>
          <w:szCs w:val="24"/>
        </w:rPr>
        <w:t>кламмеров</w:t>
      </w:r>
      <w:proofErr w:type="spellEnd"/>
      <w:r w:rsidRPr="00164FB9">
        <w:rPr>
          <w:rFonts w:ascii="Times New Roman" w:hAnsi="Times New Roman" w:cs="Times New Roman"/>
          <w:sz w:val="24"/>
          <w:szCs w:val="24"/>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164FB9">
        <w:rPr>
          <w:rFonts w:ascii="Times New Roman" w:hAnsi="Times New Roman" w:cs="Times New Roman"/>
          <w:sz w:val="24"/>
          <w:szCs w:val="24"/>
        </w:rPr>
        <w:t>д-</w:t>
      </w:r>
      <w:proofErr w:type="gram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поддесневой</w:t>
      </w:r>
      <w:proofErr w:type="spellEnd"/>
      <w:r w:rsidRPr="00164FB9">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164FB9">
        <w:rPr>
          <w:rFonts w:ascii="Times New Roman" w:hAnsi="Times New Roman" w:cs="Times New Roman"/>
          <w:sz w:val="24"/>
          <w:szCs w:val="24"/>
        </w:rPr>
        <w:t>гальваноз</w:t>
      </w:r>
      <w:proofErr w:type="spellEnd"/>
      <w:r w:rsidRPr="00164FB9">
        <w:rPr>
          <w:rFonts w:ascii="Times New Roman" w:hAnsi="Times New Roman" w:cs="Times New Roman"/>
          <w:sz w:val="24"/>
          <w:szCs w:val="24"/>
        </w:rPr>
        <w:t xml:space="preserve"> рта, </w:t>
      </w:r>
      <w:proofErr w:type="gramStart"/>
      <w:r w:rsidRPr="00164FB9">
        <w:rPr>
          <w:rFonts w:ascii="Times New Roman" w:hAnsi="Times New Roman" w:cs="Times New Roman"/>
          <w:sz w:val="24"/>
          <w:szCs w:val="24"/>
        </w:rPr>
        <w:t>обусловленный</w:t>
      </w:r>
      <w:proofErr w:type="gramEnd"/>
      <w:r w:rsidRPr="00164FB9">
        <w:rPr>
          <w:rFonts w:ascii="Times New Roman" w:hAnsi="Times New Roman" w:cs="Times New Roman"/>
          <w:sz w:val="24"/>
          <w:szCs w:val="24"/>
        </w:rPr>
        <w:t xml:space="preserve"> пломбами из амальгамы или разнородными металлами зубных протезов.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7.1.6.2. Физиотерапевтическое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164FB9">
        <w:rPr>
          <w:rFonts w:ascii="Times New Roman" w:hAnsi="Times New Roman" w:cs="Times New Roman"/>
          <w:sz w:val="24"/>
          <w:szCs w:val="24"/>
        </w:rPr>
        <w:lastRenderedPageBreak/>
        <w:t>криодеструкция</w:t>
      </w:r>
      <w:proofErr w:type="spellEnd"/>
      <w:r w:rsidRPr="00164FB9">
        <w:rPr>
          <w:rFonts w:ascii="Times New Roman" w:hAnsi="Times New Roman" w:cs="Times New Roman"/>
          <w:sz w:val="24"/>
          <w:szCs w:val="24"/>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в настоящее время широко применяется в комплексном лечении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является методом выбора. При проведении </w:t>
      </w:r>
      <w:proofErr w:type="spellStart"/>
      <w:r w:rsidRPr="00164FB9">
        <w:rPr>
          <w:rFonts w:ascii="Times New Roman" w:hAnsi="Times New Roman" w:cs="Times New Roman"/>
          <w:sz w:val="24"/>
          <w:szCs w:val="24"/>
        </w:rPr>
        <w:t>криодеструкции</w:t>
      </w:r>
      <w:proofErr w:type="spellEnd"/>
      <w:r w:rsidRPr="00164FB9">
        <w:rPr>
          <w:rFonts w:ascii="Times New Roman" w:hAnsi="Times New Roman" w:cs="Times New Roman"/>
          <w:sz w:val="24"/>
          <w:szCs w:val="24"/>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 xml:space="preserve">ФДТ – один из современных методов лечения плоской лейкоплакии, который заключается в аппликации </w:t>
      </w:r>
      <w:proofErr w:type="spellStart"/>
      <w:r w:rsidRPr="00164FB9">
        <w:rPr>
          <w:rFonts w:ascii="Times New Roman" w:hAnsi="Times New Roman" w:cs="Times New Roman"/>
          <w:sz w:val="24"/>
          <w:szCs w:val="24"/>
        </w:rPr>
        <w:t>фотосенсибилизатора</w:t>
      </w:r>
      <w:proofErr w:type="spellEnd"/>
      <w:r w:rsidRPr="00164FB9">
        <w:rPr>
          <w:rFonts w:ascii="Times New Roman" w:hAnsi="Times New Roman" w:cs="Times New Roman"/>
          <w:sz w:val="24"/>
          <w:szCs w:val="24"/>
        </w:rPr>
        <w:t xml:space="preserve"> на очаг поражения.</w:t>
      </w:r>
      <w:proofErr w:type="gramEnd"/>
      <w:r w:rsidRPr="00164FB9">
        <w:rPr>
          <w:rFonts w:ascii="Times New Roman" w:hAnsi="Times New Roman" w:cs="Times New Roman"/>
          <w:sz w:val="24"/>
          <w:szCs w:val="24"/>
        </w:rPr>
        <w:t xml:space="preserve">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164FB9">
        <w:rPr>
          <w:rFonts w:ascii="Times New Roman" w:hAnsi="Times New Roman" w:cs="Times New Roman"/>
          <w:sz w:val="24"/>
          <w:szCs w:val="24"/>
        </w:rPr>
        <w:t>синглетный</w:t>
      </w:r>
      <w:proofErr w:type="spellEnd"/>
      <w:r w:rsidRPr="00164FB9">
        <w:rPr>
          <w:rFonts w:ascii="Times New Roman" w:hAnsi="Times New Roman" w:cs="Times New Roman"/>
          <w:sz w:val="24"/>
          <w:szCs w:val="24"/>
        </w:rPr>
        <w:t xml:space="preserve"> кислород, разрушающий бактериальную клетку.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7.1.6.3. Хирургическое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A67C7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7.1.7. Требования к лекарственной помощи амбулаторно-поликлинической </w:t>
      </w:r>
    </w:p>
    <w:tbl>
      <w:tblPr>
        <w:tblStyle w:val="a7"/>
        <w:tblW w:w="0" w:type="auto"/>
        <w:tblLook w:val="04A0"/>
      </w:tblPr>
      <w:tblGrid>
        <w:gridCol w:w="4928"/>
        <w:gridCol w:w="3685"/>
      </w:tblGrid>
      <w:tr w:rsidR="00A67C79" w:rsidRPr="00A67C79" w:rsidTr="00A67C79">
        <w:tc>
          <w:tcPr>
            <w:tcW w:w="4928"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Наименование группы</w:t>
            </w:r>
          </w:p>
        </w:tc>
        <w:tc>
          <w:tcPr>
            <w:tcW w:w="3685" w:type="dxa"/>
          </w:tcPr>
          <w:p w:rsidR="00A67C79" w:rsidRPr="00A67C79" w:rsidRDefault="00A67C79" w:rsidP="00A67C79">
            <w:pPr>
              <w:jc w:val="center"/>
              <w:rPr>
                <w:rFonts w:ascii="Times New Roman" w:hAnsi="Times New Roman" w:cs="Times New Roman"/>
                <w:sz w:val="24"/>
                <w:szCs w:val="24"/>
              </w:rPr>
            </w:pPr>
            <w:r w:rsidRPr="00A67C79">
              <w:rPr>
                <w:rFonts w:ascii="Times New Roman" w:hAnsi="Times New Roman" w:cs="Times New Roman"/>
                <w:sz w:val="24"/>
                <w:szCs w:val="24"/>
              </w:rPr>
              <w:t>Кратность (продолжительность лечения</w:t>
            </w:r>
            <w:r>
              <w:rPr>
                <w:rFonts w:ascii="Times New Roman" w:hAnsi="Times New Roman" w:cs="Times New Roman"/>
                <w:sz w:val="24"/>
                <w:szCs w:val="24"/>
              </w:rPr>
              <w:t>)</w:t>
            </w:r>
          </w:p>
        </w:tc>
      </w:tr>
      <w:tr w:rsidR="00A67C79" w:rsidRPr="00A67C79" w:rsidTr="00A67C79">
        <w:tc>
          <w:tcPr>
            <w:tcW w:w="4928" w:type="dxa"/>
          </w:tcPr>
          <w:p w:rsid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Витаминотерапия</w:t>
            </w:r>
          </w:p>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 (Витамины А, Е</w:t>
            </w:r>
            <w:proofErr w:type="gramStart"/>
            <w:r w:rsidRPr="00A67C79">
              <w:rPr>
                <w:rFonts w:ascii="Times New Roman" w:hAnsi="Times New Roman" w:cs="Times New Roman"/>
                <w:sz w:val="24"/>
                <w:szCs w:val="24"/>
              </w:rPr>
              <w:t xml:space="preserve"> )</w:t>
            </w:r>
            <w:proofErr w:type="gramEnd"/>
          </w:p>
        </w:tc>
        <w:tc>
          <w:tcPr>
            <w:tcW w:w="3685" w:type="dxa"/>
          </w:tcPr>
          <w:p w:rsidR="00A67C79" w:rsidRPr="00A67C79" w:rsidRDefault="00A67C79" w:rsidP="00A67C79">
            <w:pPr>
              <w:jc w:val="cente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4928" w:type="dxa"/>
          </w:tcPr>
          <w:p w:rsidR="00A67C79" w:rsidRPr="00A67C79" w:rsidRDefault="00A67C79" w:rsidP="00A67C79">
            <w:pPr>
              <w:rPr>
                <w:rFonts w:ascii="Times New Roman" w:hAnsi="Times New Roman" w:cs="Times New Roman"/>
                <w:sz w:val="24"/>
                <w:szCs w:val="24"/>
              </w:rPr>
            </w:pPr>
            <w:proofErr w:type="spellStart"/>
            <w:r w:rsidRPr="00A67C79">
              <w:rPr>
                <w:rFonts w:ascii="Times New Roman" w:hAnsi="Times New Roman" w:cs="Times New Roman"/>
                <w:sz w:val="24"/>
                <w:szCs w:val="24"/>
              </w:rPr>
              <w:t>Гипосенсибилизирующая</w:t>
            </w:r>
            <w:proofErr w:type="spellEnd"/>
            <w:r w:rsidRPr="00A67C79">
              <w:rPr>
                <w:rFonts w:ascii="Times New Roman" w:hAnsi="Times New Roman" w:cs="Times New Roman"/>
                <w:sz w:val="24"/>
                <w:szCs w:val="24"/>
              </w:rPr>
              <w:t xml:space="preserve"> терапия</w:t>
            </w:r>
            <w:r w:rsidRPr="00A67C79">
              <w:rPr>
                <w:rFonts w:ascii="Times New Roman" w:hAnsi="Times New Roman" w:cs="Times New Roman"/>
                <w:sz w:val="24"/>
                <w:szCs w:val="24"/>
              </w:rPr>
              <w:tab/>
            </w:r>
          </w:p>
        </w:tc>
        <w:tc>
          <w:tcPr>
            <w:tcW w:w="3685" w:type="dxa"/>
          </w:tcPr>
          <w:p w:rsidR="00A67C79" w:rsidRPr="00A67C79" w:rsidRDefault="00A67C79" w:rsidP="00A67C79">
            <w:pPr>
              <w:jc w:val="cente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4928" w:type="dxa"/>
          </w:tcPr>
          <w:p w:rsidR="00A67C79" w:rsidRPr="00A67C79" w:rsidRDefault="00A67C79" w:rsidP="00A67C79">
            <w:pPr>
              <w:rPr>
                <w:rFonts w:ascii="Times New Roman" w:hAnsi="Times New Roman" w:cs="Times New Roman"/>
                <w:sz w:val="24"/>
                <w:szCs w:val="24"/>
              </w:rPr>
            </w:pPr>
            <w:proofErr w:type="spellStart"/>
            <w:r w:rsidRPr="00A67C79">
              <w:rPr>
                <w:rFonts w:ascii="Times New Roman" w:hAnsi="Times New Roman" w:cs="Times New Roman"/>
                <w:sz w:val="24"/>
                <w:szCs w:val="24"/>
              </w:rPr>
              <w:t>Кератопластические</w:t>
            </w:r>
            <w:proofErr w:type="spellEnd"/>
            <w:r w:rsidRPr="00A67C79">
              <w:rPr>
                <w:rFonts w:ascii="Times New Roman" w:hAnsi="Times New Roman" w:cs="Times New Roman"/>
                <w:sz w:val="24"/>
                <w:szCs w:val="24"/>
              </w:rPr>
              <w:t xml:space="preserve"> средства</w:t>
            </w:r>
            <w:r w:rsidRPr="00A67C79">
              <w:rPr>
                <w:rFonts w:ascii="Times New Roman" w:hAnsi="Times New Roman" w:cs="Times New Roman"/>
                <w:sz w:val="24"/>
                <w:szCs w:val="24"/>
              </w:rPr>
              <w:tab/>
            </w:r>
          </w:p>
        </w:tc>
        <w:tc>
          <w:tcPr>
            <w:tcW w:w="3685" w:type="dxa"/>
          </w:tcPr>
          <w:p w:rsidR="00A67C79" w:rsidRPr="00A67C79" w:rsidRDefault="00A67C79" w:rsidP="00A67C79">
            <w:pPr>
              <w:jc w:val="cente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4928"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Антисептические средства</w:t>
            </w:r>
            <w:r w:rsidRPr="00A67C79">
              <w:rPr>
                <w:rFonts w:ascii="Times New Roman" w:hAnsi="Times New Roman" w:cs="Times New Roman"/>
                <w:sz w:val="24"/>
                <w:szCs w:val="24"/>
              </w:rPr>
              <w:tab/>
            </w:r>
          </w:p>
        </w:tc>
        <w:tc>
          <w:tcPr>
            <w:tcW w:w="3685" w:type="dxa"/>
          </w:tcPr>
          <w:p w:rsidR="00A67C79" w:rsidRPr="00A67C79" w:rsidRDefault="00A67C79" w:rsidP="00A67C79">
            <w:pPr>
              <w:jc w:val="cente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4928"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Обезболивающие средства</w:t>
            </w:r>
            <w:r w:rsidRPr="00A67C79">
              <w:rPr>
                <w:rFonts w:ascii="Times New Roman" w:hAnsi="Times New Roman" w:cs="Times New Roman"/>
                <w:sz w:val="24"/>
                <w:szCs w:val="24"/>
              </w:rPr>
              <w:tab/>
            </w:r>
          </w:p>
        </w:tc>
        <w:tc>
          <w:tcPr>
            <w:tcW w:w="3685" w:type="dxa"/>
          </w:tcPr>
          <w:p w:rsidR="00A67C79" w:rsidRPr="00A67C79" w:rsidRDefault="00A67C79" w:rsidP="00A67C79">
            <w:pPr>
              <w:jc w:val="cente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4928" w:type="dxa"/>
          </w:tcPr>
          <w:p w:rsidR="00A67C79" w:rsidRPr="00A67C79" w:rsidRDefault="00A67C79" w:rsidP="00A67C79">
            <w:pPr>
              <w:rPr>
                <w:rFonts w:ascii="Times New Roman" w:hAnsi="Times New Roman" w:cs="Times New Roman"/>
                <w:sz w:val="24"/>
                <w:szCs w:val="24"/>
              </w:rPr>
            </w:pPr>
            <w:proofErr w:type="spellStart"/>
            <w:r w:rsidRPr="00A67C79">
              <w:rPr>
                <w:rFonts w:ascii="Times New Roman" w:hAnsi="Times New Roman" w:cs="Times New Roman"/>
                <w:sz w:val="24"/>
                <w:szCs w:val="24"/>
              </w:rPr>
              <w:t>Иммуномодуляторы</w:t>
            </w:r>
            <w:proofErr w:type="spellEnd"/>
            <w:r w:rsidRPr="00A67C79">
              <w:rPr>
                <w:rFonts w:ascii="Times New Roman" w:hAnsi="Times New Roman" w:cs="Times New Roman"/>
                <w:sz w:val="24"/>
                <w:szCs w:val="24"/>
              </w:rPr>
              <w:tab/>
            </w:r>
          </w:p>
        </w:tc>
        <w:tc>
          <w:tcPr>
            <w:tcW w:w="3685" w:type="dxa"/>
          </w:tcPr>
          <w:p w:rsidR="00A67C79" w:rsidRPr="00A67C79" w:rsidRDefault="00A67C79" w:rsidP="00A67C79">
            <w:pPr>
              <w:jc w:val="cente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7.1.8. Характеристика алгоритмов и особенностей применения медикаментов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164FB9">
        <w:rPr>
          <w:rFonts w:ascii="Times New Roman" w:hAnsi="Times New Roman" w:cs="Times New Roman"/>
          <w:sz w:val="24"/>
          <w:szCs w:val="24"/>
        </w:rPr>
        <w:t>ретинол</w:t>
      </w:r>
      <w:proofErr w:type="spellEnd"/>
      <w:r w:rsidRPr="00164FB9">
        <w:rPr>
          <w:rFonts w:ascii="Times New Roman" w:hAnsi="Times New Roman" w:cs="Times New Roman"/>
          <w:sz w:val="24"/>
          <w:szCs w:val="24"/>
        </w:rPr>
        <w:t xml:space="preserve">, </w:t>
      </w:r>
      <w:r w:rsidRPr="00164FB9">
        <w:rPr>
          <w:rFonts w:ascii="Times New Roman" w:hAnsi="Times New Roman" w:cs="Times New Roman"/>
          <w:sz w:val="24"/>
          <w:szCs w:val="24"/>
        </w:rPr>
        <w:lastRenderedPageBreak/>
        <w:t>токоферола ацетат (масляные растворы их перед глотанием задерживают на некоторое время во рту), витамины группы</w:t>
      </w:r>
      <w:proofErr w:type="gramStart"/>
      <w:r w:rsidRPr="00164FB9">
        <w:rPr>
          <w:rFonts w:ascii="Times New Roman" w:hAnsi="Times New Roman" w:cs="Times New Roman"/>
          <w:sz w:val="24"/>
          <w:szCs w:val="24"/>
        </w:rPr>
        <w:t xml:space="preserve"> В</w:t>
      </w:r>
      <w:proofErr w:type="gramEnd"/>
      <w:r w:rsidRPr="00164FB9">
        <w:rPr>
          <w:rFonts w:ascii="Times New Roman" w:hAnsi="Times New Roman" w:cs="Times New Roman"/>
          <w:sz w:val="24"/>
          <w:szCs w:val="24"/>
        </w:rPr>
        <w:t xml:space="preserve"> (рибофлавин и др.), внутрь по 0,25 г 2 раза в день (3—4 </w:t>
      </w:r>
      <w:proofErr w:type="spellStart"/>
      <w:r w:rsidRPr="00164FB9">
        <w:rPr>
          <w:rFonts w:ascii="Times New Roman" w:hAnsi="Times New Roman" w:cs="Times New Roman"/>
          <w:sz w:val="24"/>
          <w:szCs w:val="24"/>
        </w:rPr>
        <w:t>нед</w:t>
      </w:r>
      <w:proofErr w:type="spellEnd"/>
      <w:r w:rsidRPr="00164FB9">
        <w:rPr>
          <w:rFonts w:ascii="Times New Roman" w:hAnsi="Times New Roman" w:cs="Times New Roman"/>
          <w:sz w:val="24"/>
          <w:szCs w:val="24"/>
        </w:rPr>
        <w:t>.); общеукрепляющие средства, биогенные стимуляторы.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Местно назначают </w:t>
      </w:r>
      <w:proofErr w:type="spellStart"/>
      <w:r w:rsidRPr="00164FB9">
        <w:rPr>
          <w:rFonts w:ascii="Times New Roman" w:hAnsi="Times New Roman" w:cs="Times New Roman"/>
          <w:sz w:val="24"/>
          <w:szCs w:val="24"/>
        </w:rPr>
        <w:t>кератопластические</w:t>
      </w:r>
      <w:proofErr w:type="spellEnd"/>
      <w:r w:rsidRPr="00164FB9">
        <w:rPr>
          <w:rFonts w:ascii="Times New Roman" w:hAnsi="Times New Roman" w:cs="Times New Roman"/>
          <w:sz w:val="24"/>
          <w:szCs w:val="24"/>
        </w:rPr>
        <w:t xml:space="preserve"> средства, витамины, препараты, улучшающие трофику тканей.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необходимости используют обезболивающие, </w:t>
      </w:r>
      <w:proofErr w:type="spellStart"/>
      <w:r w:rsidRPr="00164FB9">
        <w:rPr>
          <w:rFonts w:ascii="Times New Roman" w:hAnsi="Times New Roman" w:cs="Times New Roman"/>
          <w:sz w:val="24"/>
          <w:szCs w:val="24"/>
        </w:rPr>
        <w:t>гипосенсибилизирующие</w:t>
      </w:r>
      <w:proofErr w:type="spellEnd"/>
      <w:r w:rsidRPr="00164FB9">
        <w:rPr>
          <w:rFonts w:ascii="Times New Roman" w:hAnsi="Times New Roman" w:cs="Times New Roman"/>
          <w:sz w:val="24"/>
          <w:szCs w:val="24"/>
        </w:rPr>
        <w:t xml:space="preserve"> препараты, микроэлементы.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Прижигающие средства использовать категорически нельзя, так как они раздражают СОР и способствуют переходу болезни в злокачественную форму.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7.1.9. Требования к режиму труда, отдыха, лечения и реабилитации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проведения лечения необходимо проводить мероприятия по профилактике воспалительных заболеваний СОР не реже 2 раз в год.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7.1.10. Требования к уходу за пациентом и вспомогательным процедурам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7.1.11. Требования к диетическим назначениям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Необходимо ограничение употребления острой, горячей, кислой, соленой, пряной пищи. Больным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164FB9">
        <w:rPr>
          <w:rFonts w:ascii="Times New Roman" w:hAnsi="Times New Roman" w:cs="Times New Roman"/>
          <w:sz w:val="24"/>
          <w:szCs w:val="24"/>
        </w:rPr>
        <w:t xml:space="preserve"> А</w:t>
      </w:r>
      <w:proofErr w:type="gramEnd"/>
      <w:r w:rsidRPr="00164FB9">
        <w:rPr>
          <w:rFonts w:ascii="Times New Roman" w:hAnsi="Times New Roman" w:cs="Times New Roman"/>
          <w:sz w:val="24"/>
          <w:szCs w:val="24"/>
        </w:rPr>
        <w:t xml:space="preserve">, В, С, микроэлементами.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7.1.12. Форма информированного добровольного согласия пациента при выполнении Протокола (приложение 10).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7.1.13. Дополнительная информация для пациента и членов его семьи (приложение11).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7.1.14. Правила изменения требований при выполнении Протокола и прекращение действия требований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а) раздела протокола лечения больных, соответствующего ведению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 протокола лечения больных с выявленным заболеванием или синдромом. </w:t>
      </w:r>
    </w:p>
    <w:p w:rsidR="00A67C7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7.1.15. Возможные исходы и их характеристики </w:t>
      </w:r>
    </w:p>
    <w:tbl>
      <w:tblPr>
        <w:tblStyle w:val="a7"/>
        <w:tblW w:w="0" w:type="auto"/>
        <w:tblLook w:val="04A0"/>
      </w:tblPr>
      <w:tblGrid>
        <w:gridCol w:w="1773"/>
        <w:gridCol w:w="1718"/>
        <w:gridCol w:w="1898"/>
        <w:gridCol w:w="2056"/>
        <w:gridCol w:w="2126"/>
      </w:tblGrid>
      <w:tr w:rsidR="00A67C79" w:rsidRPr="00A67C79" w:rsidTr="00A67C79">
        <w:tc>
          <w:tcPr>
            <w:tcW w:w="1914" w:type="dxa"/>
          </w:tcPr>
          <w:p w:rsidR="00A67C79" w:rsidRPr="00A67C79" w:rsidRDefault="00A67C79" w:rsidP="00A67C79">
            <w:pPr>
              <w:rPr>
                <w:rFonts w:ascii="Times New Roman" w:hAnsi="Times New Roman" w:cs="Times New Roman"/>
                <w:sz w:val="24"/>
                <w:szCs w:val="24"/>
              </w:rPr>
            </w:pPr>
            <w:proofErr w:type="spellStart"/>
            <w:proofErr w:type="gramStart"/>
            <w:r w:rsidRPr="00A67C79">
              <w:rPr>
                <w:rFonts w:ascii="Times New Roman" w:hAnsi="Times New Roman" w:cs="Times New Roman"/>
                <w:sz w:val="24"/>
                <w:szCs w:val="24"/>
              </w:rPr>
              <w:lastRenderedPageBreak/>
              <w:t>Наимено-вание</w:t>
            </w:r>
            <w:proofErr w:type="spellEnd"/>
            <w:proofErr w:type="gramEnd"/>
            <w:r w:rsidRPr="00A67C79">
              <w:rPr>
                <w:rFonts w:ascii="Times New Roman" w:hAnsi="Times New Roman" w:cs="Times New Roman"/>
                <w:sz w:val="24"/>
                <w:szCs w:val="24"/>
              </w:rPr>
              <w:t xml:space="preserve"> исхода </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Частота </w:t>
            </w:r>
            <w:proofErr w:type="spellStart"/>
            <w:r w:rsidRPr="00A67C79">
              <w:rPr>
                <w:rFonts w:ascii="Times New Roman" w:hAnsi="Times New Roman" w:cs="Times New Roman"/>
                <w:sz w:val="24"/>
                <w:szCs w:val="24"/>
              </w:rPr>
              <w:t>развития,%</w:t>
            </w:r>
            <w:proofErr w:type="spellEnd"/>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Критерии и признаки</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Ориентировочное время достижения исхода</w:t>
            </w:r>
          </w:p>
        </w:tc>
        <w:tc>
          <w:tcPr>
            <w:tcW w:w="1915"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Преемственность и </w:t>
            </w:r>
            <w:proofErr w:type="spellStart"/>
            <w:r w:rsidRPr="00A67C79">
              <w:rPr>
                <w:rFonts w:ascii="Times New Roman" w:hAnsi="Times New Roman" w:cs="Times New Roman"/>
                <w:sz w:val="24"/>
                <w:szCs w:val="24"/>
              </w:rPr>
              <w:t>этапность</w:t>
            </w:r>
            <w:proofErr w:type="spellEnd"/>
            <w:r w:rsidRPr="00A67C79">
              <w:rPr>
                <w:rFonts w:ascii="Times New Roman" w:hAnsi="Times New Roman" w:cs="Times New Roman"/>
                <w:sz w:val="24"/>
                <w:szCs w:val="24"/>
              </w:rPr>
              <w:t xml:space="preserve"> оказания медицинской помощи</w:t>
            </w:r>
          </w:p>
        </w:tc>
      </w:tr>
      <w:tr w:rsidR="00A67C79" w:rsidRPr="00A67C79" w:rsidTr="00A67C79">
        <w:tc>
          <w:tcPr>
            <w:tcW w:w="1914" w:type="dxa"/>
          </w:tcPr>
          <w:p w:rsidR="00A67C79" w:rsidRPr="00A67C79" w:rsidRDefault="00A67C79" w:rsidP="00A67C79">
            <w:pPr>
              <w:rPr>
                <w:rFonts w:ascii="Times New Roman" w:hAnsi="Times New Roman" w:cs="Times New Roman"/>
                <w:sz w:val="24"/>
                <w:szCs w:val="24"/>
              </w:rPr>
            </w:pPr>
            <w:proofErr w:type="spellStart"/>
            <w:proofErr w:type="gramStart"/>
            <w:r w:rsidRPr="00A67C79">
              <w:rPr>
                <w:rFonts w:ascii="Times New Roman" w:hAnsi="Times New Roman" w:cs="Times New Roman"/>
                <w:sz w:val="24"/>
                <w:szCs w:val="24"/>
              </w:rPr>
              <w:t>Стабилиза-ция</w:t>
            </w:r>
            <w:proofErr w:type="spellEnd"/>
            <w:proofErr w:type="gramEnd"/>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15%</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Отсутствие отрицательной динамики</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После лечения</w:t>
            </w:r>
          </w:p>
        </w:tc>
        <w:tc>
          <w:tcPr>
            <w:tcW w:w="1915" w:type="dxa"/>
          </w:tcPr>
          <w:p w:rsidR="00A67C79" w:rsidRPr="00A67C79" w:rsidRDefault="00A67C79" w:rsidP="00A67C79">
            <w:pPr>
              <w:rPr>
                <w:rFonts w:ascii="Times New Roman" w:hAnsi="Times New Roman" w:cs="Times New Roman"/>
                <w:sz w:val="24"/>
                <w:szCs w:val="24"/>
              </w:rPr>
            </w:pPr>
            <w:proofErr w:type="spellStart"/>
            <w:proofErr w:type="gramStart"/>
            <w:r w:rsidRPr="00A67C79">
              <w:rPr>
                <w:rFonts w:ascii="Times New Roman" w:hAnsi="Times New Roman" w:cs="Times New Roman"/>
                <w:sz w:val="24"/>
                <w:szCs w:val="24"/>
              </w:rPr>
              <w:t>Профилактиче-ский</w:t>
            </w:r>
            <w:proofErr w:type="spellEnd"/>
            <w:proofErr w:type="gramEnd"/>
            <w:r w:rsidRPr="00A67C79">
              <w:rPr>
                <w:rFonts w:ascii="Times New Roman" w:hAnsi="Times New Roman" w:cs="Times New Roman"/>
                <w:sz w:val="24"/>
                <w:szCs w:val="24"/>
              </w:rPr>
              <w:t xml:space="preserve"> осмотр не реже 2 раз в год</w:t>
            </w:r>
          </w:p>
        </w:tc>
      </w:tr>
      <w:tr w:rsidR="00A67C79" w:rsidRPr="00A67C79" w:rsidTr="00A67C79">
        <w:tc>
          <w:tcPr>
            <w:tcW w:w="1914" w:type="dxa"/>
          </w:tcPr>
          <w:p w:rsidR="00A67C79" w:rsidRPr="00A67C79" w:rsidRDefault="00A67C79" w:rsidP="00A67C79">
            <w:pPr>
              <w:rPr>
                <w:rFonts w:ascii="Times New Roman" w:hAnsi="Times New Roman" w:cs="Times New Roman"/>
                <w:sz w:val="24"/>
                <w:szCs w:val="24"/>
              </w:rPr>
            </w:pPr>
            <w:proofErr w:type="spellStart"/>
            <w:proofErr w:type="gramStart"/>
            <w:r w:rsidRPr="00A67C79">
              <w:rPr>
                <w:rFonts w:ascii="Times New Roman" w:hAnsi="Times New Roman" w:cs="Times New Roman"/>
                <w:sz w:val="24"/>
                <w:szCs w:val="24"/>
              </w:rPr>
              <w:t>Компенса-ция</w:t>
            </w:r>
            <w:proofErr w:type="spellEnd"/>
            <w:proofErr w:type="gramEnd"/>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60%</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Восстановление внешнего вида СОР</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После лечения</w:t>
            </w:r>
          </w:p>
        </w:tc>
        <w:tc>
          <w:tcPr>
            <w:tcW w:w="1915"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Динамическое наблюдение</w:t>
            </w:r>
          </w:p>
        </w:tc>
      </w:tr>
      <w:tr w:rsidR="00A67C79" w:rsidRPr="00A67C79" w:rsidTr="00A67C79">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Развитие </w:t>
            </w:r>
            <w:proofErr w:type="spellStart"/>
            <w:r w:rsidRPr="00A67C79">
              <w:rPr>
                <w:rFonts w:ascii="Times New Roman" w:hAnsi="Times New Roman" w:cs="Times New Roman"/>
                <w:sz w:val="24"/>
                <w:szCs w:val="24"/>
              </w:rPr>
              <w:t>ятрогенных</w:t>
            </w:r>
            <w:proofErr w:type="spellEnd"/>
            <w:r w:rsidRPr="00A67C79">
              <w:rPr>
                <w:rFonts w:ascii="Times New Roman" w:hAnsi="Times New Roman" w:cs="Times New Roman"/>
                <w:sz w:val="24"/>
                <w:szCs w:val="24"/>
              </w:rPr>
              <w:t xml:space="preserve"> осложнений</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20%</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На любом этапе</w:t>
            </w:r>
          </w:p>
        </w:tc>
        <w:tc>
          <w:tcPr>
            <w:tcW w:w="1915"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Оказание медицинской помощи по протоколу соответствующего заболевания</w:t>
            </w:r>
          </w:p>
        </w:tc>
      </w:tr>
      <w:tr w:rsidR="00A67C79" w:rsidRPr="00A67C79" w:rsidTr="00A67C79">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Развитие нового заболевания, связанного с основным</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5%</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Переход в эрозивно-язвенную форму</w:t>
            </w:r>
          </w:p>
        </w:tc>
        <w:tc>
          <w:tcPr>
            <w:tcW w:w="191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Через 6 </w:t>
            </w:r>
            <w:proofErr w:type="spellStart"/>
            <w:proofErr w:type="gramStart"/>
            <w:r w:rsidRPr="00A67C79">
              <w:rPr>
                <w:rFonts w:ascii="Times New Roman" w:hAnsi="Times New Roman" w:cs="Times New Roman"/>
                <w:sz w:val="24"/>
                <w:szCs w:val="24"/>
              </w:rPr>
              <w:t>мес</w:t>
            </w:r>
            <w:proofErr w:type="spellEnd"/>
            <w:proofErr w:type="gramEnd"/>
            <w:r w:rsidRPr="00A67C79">
              <w:rPr>
                <w:rFonts w:ascii="Times New Roman" w:hAnsi="Times New Roman" w:cs="Times New Roman"/>
                <w:sz w:val="24"/>
                <w:szCs w:val="24"/>
              </w:rPr>
              <w:t xml:space="preserve"> после окончания лечения при отсутствии динамического наблюдения</w:t>
            </w:r>
          </w:p>
        </w:tc>
        <w:tc>
          <w:tcPr>
            <w:tcW w:w="1915"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Оказание медицинской помощи по протоколу соответствующего заболевания</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7.1.16. Стоимостные характеристики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Стоимостные характеристики определяются согласно требованиям нормативных документов.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Нозологическая форма: лейкоплакия </w:t>
      </w:r>
      <w:proofErr w:type="spellStart"/>
      <w:r w:rsidRPr="00164FB9">
        <w:rPr>
          <w:rFonts w:ascii="Times New Roman" w:hAnsi="Times New Roman" w:cs="Times New Roman"/>
          <w:sz w:val="24"/>
          <w:szCs w:val="24"/>
        </w:rPr>
        <w:t>идиопатическая</w:t>
      </w:r>
      <w:proofErr w:type="spellEnd"/>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Стадия: </w:t>
      </w:r>
      <w:proofErr w:type="spellStart"/>
      <w:r w:rsidRPr="00164FB9">
        <w:rPr>
          <w:rFonts w:ascii="Times New Roman" w:hAnsi="Times New Roman" w:cs="Times New Roman"/>
          <w:sz w:val="24"/>
          <w:szCs w:val="24"/>
        </w:rPr>
        <w:t>веррукозная</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бляшечная</w:t>
      </w:r>
      <w:proofErr w:type="spellEnd"/>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Фаза: стабильное течение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Осложнение: без осложнений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Код по МКБ-С: К13.20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7.2.1. Критерии и признаки, определяющие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Основной морфологический элемент бляшка, перламутрово-белого или мелоподобного цвета с четкими зазубренными или размытыми границами.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2. Элемент незначительно возвышается над уровнем СОР.</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3. Наиболее частая локализация - слизистая оболочка языка, углы рта, эпителий альвеолярного отростка.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4. Имеет шероховатую поверхность, напоминающую </w:t>
      </w:r>
      <w:proofErr w:type="spellStart"/>
      <w:r w:rsidRPr="00164FB9">
        <w:rPr>
          <w:rFonts w:ascii="Times New Roman" w:hAnsi="Times New Roman" w:cs="Times New Roman"/>
          <w:sz w:val="24"/>
          <w:szCs w:val="24"/>
        </w:rPr>
        <w:t>омозоленность</w:t>
      </w:r>
      <w:proofErr w:type="spell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5. </w:t>
      </w:r>
      <w:proofErr w:type="spellStart"/>
      <w:r w:rsidRPr="00164FB9">
        <w:rPr>
          <w:rFonts w:ascii="Times New Roman" w:hAnsi="Times New Roman" w:cs="Times New Roman"/>
          <w:sz w:val="24"/>
          <w:szCs w:val="24"/>
        </w:rPr>
        <w:t>Гистологически</w:t>
      </w:r>
      <w:proofErr w:type="spellEnd"/>
      <w:r w:rsidRPr="00164FB9">
        <w:rPr>
          <w:rFonts w:ascii="Times New Roman" w:hAnsi="Times New Roman" w:cs="Times New Roman"/>
          <w:sz w:val="24"/>
          <w:szCs w:val="24"/>
        </w:rPr>
        <w:t xml:space="preserve"> определяется мощный гиперкератоз, редко сочетающийся с </w:t>
      </w:r>
      <w:proofErr w:type="spellStart"/>
      <w:r w:rsidRPr="00164FB9">
        <w:rPr>
          <w:rFonts w:ascii="Times New Roman" w:hAnsi="Times New Roman" w:cs="Times New Roman"/>
          <w:sz w:val="24"/>
          <w:szCs w:val="24"/>
        </w:rPr>
        <w:t>паракератозом</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гранулез</w:t>
      </w:r>
      <w:proofErr w:type="spellEnd"/>
      <w:r w:rsidRPr="00164FB9">
        <w:rPr>
          <w:rFonts w:ascii="Times New Roman" w:hAnsi="Times New Roman" w:cs="Times New Roman"/>
          <w:sz w:val="24"/>
          <w:szCs w:val="24"/>
        </w:rPr>
        <w:t xml:space="preserve">, минимальный </w:t>
      </w:r>
      <w:proofErr w:type="spellStart"/>
      <w:r w:rsidRPr="00164FB9">
        <w:rPr>
          <w:rFonts w:ascii="Times New Roman" w:hAnsi="Times New Roman" w:cs="Times New Roman"/>
          <w:sz w:val="24"/>
          <w:szCs w:val="24"/>
        </w:rPr>
        <w:t>акантоз</w:t>
      </w:r>
      <w:proofErr w:type="spellEnd"/>
      <w:r w:rsidRPr="00164FB9">
        <w:rPr>
          <w:rFonts w:ascii="Times New Roman" w:hAnsi="Times New Roman" w:cs="Times New Roman"/>
          <w:sz w:val="24"/>
          <w:szCs w:val="24"/>
        </w:rPr>
        <w:t xml:space="preserve"> и небольшая инфильтрация стромы.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6. При люминесцентном исследовании мало интенсивное свечение с желтоватым оттенком с переходом в </w:t>
      </w:r>
      <w:proofErr w:type="gramStart"/>
      <w:r w:rsidRPr="00164FB9">
        <w:rPr>
          <w:rFonts w:ascii="Times New Roman" w:hAnsi="Times New Roman" w:cs="Times New Roman"/>
          <w:sz w:val="24"/>
          <w:szCs w:val="24"/>
        </w:rPr>
        <w:t>фиолетовый</w:t>
      </w:r>
      <w:proofErr w:type="gramEnd"/>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 При </w:t>
      </w:r>
      <w:proofErr w:type="gramStart"/>
      <w:r w:rsidRPr="00164FB9">
        <w:rPr>
          <w:rFonts w:ascii="Times New Roman" w:hAnsi="Times New Roman" w:cs="Times New Roman"/>
          <w:sz w:val="24"/>
          <w:szCs w:val="24"/>
        </w:rPr>
        <w:t>ОКТ</w:t>
      </w:r>
      <w:proofErr w:type="gramEnd"/>
      <w:r w:rsidRPr="00164FB9">
        <w:rPr>
          <w:rFonts w:ascii="Times New Roman" w:hAnsi="Times New Roman" w:cs="Times New Roman"/>
          <w:sz w:val="24"/>
          <w:szCs w:val="24"/>
        </w:rPr>
        <w:t xml:space="preserve"> – исследовании (оптическая когерентная томография) изображение слоистое, визуализируются три горизонтально ориентированных слоя.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7.2.2. Порядок включения пациента в протокол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Состояние пациента, удовлетворяющее критериям и признакам диагностики данной модели пациента.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7.2.3. Требования к диагностике амбулаторно-поликлинической</w:t>
      </w:r>
    </w:p>
    <w:tbl>
      <w:tblPr>
        <w:tblStyle w:val="a7"/>
        <w:tblW w:w="0" w:type="auto"/>
        <w:tblLook w:val="04A0"/>
      </w:tblPr>
      <w:tblGrid>
        <w:gridCol w:w="2016"/>
        <w:gridCol w:w="4364"/>
        <w:gridCol w:w="3191"/>
      </w:tblGrid>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 Код</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Название</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Кратность выполнения</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А01.07.001</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Сбор анамнеза и жалоб при патологии рта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А01.07.002</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Визуальное исследование при патологии рта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А01.07.003</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Пальпация органов рта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А01.07.005</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Внешний осмотр челюстно-лицевой области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А01.07.006</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Пальпация челюстно-лицевой области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А01.07.007</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А02.07.001</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Осмотр рта с помощью дополнительных инструментов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А02.07.002</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По потребности </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A03.07.003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А02.07.008</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Определение степени патологической подвижности зубов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А03.07.001</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Люминесцентная </w:t>
            </w:r>
            <w:proofErr w:type="spellStart"/>
            <w:r w:rsidRPr="00A67C79">
              <w:rPr>
                <w:rFonts w:ascii="Times New Roman" w:hAnsi="Times New Roman" w:cs="Times New Roman"/>
                <w:sz w:val="24"/>
                <w:szCs w:val="24"/>
              </w:rPr>
              <w:t>стоматоскопия</w:t>
            </w:r>
            <w:proofErr w:type="spellEnd"/>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A08.07.002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Гистологическое исследование препарата тканей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A11.07.001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Биопсия слизистой оболочки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А08.07.001</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Цитологическое исследование препарата тканей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А12.07.003</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Определение индексов гигиены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А12.07.004</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Определение </w:t>
            </w:r>
            <w:proofErr w:type="spellStart"/>
            <w:r w:rsidRPr="00A67C79">
              <w:rPr>
                <w:rFonts w:ascii="Times New Roman" w:hAnsi="Times New Roman" w:cs="Times New Roman"/>
                <w:sz w:val="24"/>
                <w:szCs w:val="24"/>
              </w:rPr>
              <w:t>пародонтальных</w:t>
            </w:r>
            <w:proofErr w:type="spellEnd"/>
            <w:r w:rsidRPr="00A67C79">
              <w:rPr>
                <w:rFonts w:ascii="Times New Roman" w:hAnsi="Times New Roman" w:cs="Times New Roman"/>
                <w:sz w:val="24"/>
                <w:szCs w:val="24"/>
              </w:rPr>
              <w:t xml:space="preserve"> индексов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lastRenderedPageBreak/>
              <w:t xml:space="preserve">A26.06.048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Определение антител классов M, G (</w:t>
            </w:r>
            <w:proofErr w:type="spellStart"/>
            <w:r w:rsidRPr="00A67C79">
              <w:rPr>
                <w:rFonts w:ascii="Times New Roman" w:hAnsi="Times New Roman" w:cs="Times New Roman"/>
                <w:sz w:val="24"/>
                <w:szCs w:val="24"/>
              </w:rPr>
              <w:t>IgM</w:t>
            </w:r>
            <w:proofErr w:type="spellEnd"/>
            <w:r w:rsidRPr="00A67C79">
              <w:rPr>
                <w:rFonts w:ascii="Times New Roman" w:hAnsi="Times New Roman" w:cs="Times New Roman"/>
                <w:sz w:val="24"/>
                <w:szCs w:val="24"/>
              </w:rPr>
              <w:t xml:space="preserve">, </w:t>
            </w:r>
            <w:proofErr w:type="spellStart"/>
            <w:r w:rsidRPr="00A67C79">
              <w:rPr>
                <w:rFonts w:ascii="Times New Roman" w:hAnsi="Times New Roman" w:cs="Times New Roman"/>
                <w:sz w:val="24"/>
                <w:szCs w:val="24"/>
              </w:rPr>
              <w:t>IgG</w:t>
            </w:r>
            <w:proofErr w:type="spellEnd"/>
            <w:r w:rsidRPr="00A67C79">
              <w:rPr>
                <w:rFonts w:ascii="Times New Roman" w:hAnsi="Times New Roman" w:cs="Times New Roman"/>
                <w:sz w:val="24"/>
                <w:szCs w:val="24"/>
              </w:rPr>
              <w:t>) к вирусу иммунодефицита человека ВИЧ-1 (</w:t>
            </w:r>
            <w:proofErr w:type="spellStart"/>
            <w:r w:rsidRPr="00A67C79">
              <w:rPr>
                <w:rFonts w:ascii="Times New Roman" w:hAnsi="Times New Roman" w:cs="Times New Roman"/>
                <w:sz w:val="24"/>
                <w:szCs w:val="24"/>
              </w:rPr>
              <w:t>Human</w:t>
            </w:r>
            <w:proofErr w:type="spellEnd"/>
            <w:r w:rsidRPr="00A67C79">
              <w:rPr>
                <w:rFonts w:ascii="Times New Roman" w:hAnsi="Times New Roman" w:cs="Times New Roman"/>
                <w:sz w:val="24"/>
                <w:szCs w:val="24"/>
              </w:rPr>
              <w:t xml:space="preserve"> </w:t>
            </w:r>
            <w:proofErr w:type="spellStart"/>
            <w:r w:rsidRPr="00A67C79">
              <w:rPr>
                <w:rFonts w:ascii="Times New Roman" w:hAnsi="Times New Roman" w:cs="Times New Roman"/>
                <w:sz w:val="24"/>
                <w:szCs w:val="24"/>
              </w:rPr>
              <w:t>immunodeficiency</w:t>
            </w:r>
            <w:proofErr w:type="spellEnd"/>
            <w:r w:rsidRPr="00A67C79">
              <w:rPr>
                <w:rFonts w:ascii="Times New Roman" w:hAnsi="Times New Roman" w:cs="Times New Roman"/>
                <w:sz w:val="24"/>
                <w:szCs w:val="24"/>
              </w:rPr>
              <w:t xml:space="preserve"> </w:t>
            </w:r>
            <w:proofErr w:type="spellStart"/>
            <w:r w:rsidRPr="00A67C79">
              <w:rPr>
                <w:rFonts w:ascii="Times New Roman" w:hAnsi="Times New Roman" w:cs="Times New Roman"/>
                <w:sz w:val="24"/>
                <w:szCs w:val="24"/>
              </w:rPr>
              <w:t>virus</w:t>
            </w:r>
            <w:proofErr w:type="spellEnd"/>
            <w:r w:rsidRPr="00A67C79">
              <w:rPr>
                <w:rFonts w:ascii="Times New Roman" w:hAnsi="Times New Roman" w:cs="Times New Roman"/>
                <w:sz w:val="24"/>
                <w:szCs w:val="24"/>
              </w:rPr>
              <w:t xml:space="preserve"> HIV 1) в крови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B01.008.001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w:t>
            </w:r>
            <w:proofErr w:type="spellStart"/>
            <w:r w:rsidRPr="00A67C79">
              <w:rPr>
                <w:rFonts w:ascii="Times New Roman" w:hAnsi="Times New Roman" w:cs="Times New Roman"/>
                <w:sz w:val="24"/>
                <w:szCs w:val="24"/>
              </w:rPr>
              <w:t>врача-дерматовенеролога</w:t>
            </w:r>
            <w:proofErr w:type="spellEnd"/>
            <w:r w:rsidRPr="00A67C79">
              <w:rPr>
                <w:rFonts w:ascii="Times New Roman" w:hAnsi="Times New Roman" w:cs="Times New Roman"/>
                <w:sz w:val="24"/>
                <w:szCs w:val="24"/>
              </w:rPr>
              <w:t xml:space="preserve">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B01.033.001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w:t>
            </w:r>
            <w:proofErr w:type="spellStart"/>
            <w:r w:rsidRPr="00A67C79">
              <w:rPr>
                <w:rFonts w:ascii="Times New Roman" w:hAnsi="Times New Roman" w:cs="Times New Roman"/>
                <w:sz w:val="24"/>
                <w:szCs w:val="24"/>
              </w:rPr>
              <w:t>врача-профпатолога</w:t>
            </w:r>
            <w:proofErr w:type="spellEnd"/>
            <w:r w:rsidRPr="00A67C79">
              <w:rPr>
                <w:rFonts w:ascii="Times New Roman" w:hAnsi="Times New Roman" w:cs="Times New Roman"/>
                <w:sz w:val="24"/>
                <w:szCs w:val="24"/>
              </w:rPr>
              <w:t xml:space="preserve">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B01.054.001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Осмотр (консультация) врача-физиотерапевта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B01.058.001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врача-эндокринолога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B01.066.001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врача-стоматолога-ортопеда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B01.067.001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2016"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B04.004.002 </w:t>
            </w:r>
          </w:p>
        </w:tc>
        <w:tc>
          <w:tcPr>
            <w:tcW w:w="4364"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Профилактический прием (осмотр, консультация) врача - гастроэнтеролога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(2 и более); «по потребности» - если не обязательно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на усмотрение лечащего врача)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7.2.4. Характеристика алгоритмов и особенностей выполнения диагностических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Сбор анамнеза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жизни выясняют профессию пациента, профессиональные вредности, вредные привычки, характер питания, </w:t>
      </w:r>
      <w:proofErr w:type="spellStart"/>
      <w:r w:rsidRPr="00164FB9">
        <w:rPr>
          <w:rFonts w:ascii="Times New Roman" w:hAnsi="Times New Roman" w:cs="Times New Roman"/>
          <w:sz w:val="24"/>
          <w:szCs w:val="24"/>
        </w:rPr>
        <w:t>аллергологический</w:t>
      </w:r>
      <w:proofErr w:type="spellEnd"/>
      <w:r w:rsidRPr="00164FB9">
        <w:rPr>
          <w:rFonts w:ascii="Times New Roman" w:hAnsi="Times New Roman" w:cs="Times New Roman"/>
          <w:sz w:val="24"/>
          <w:szCs w:val="24"/>
        </w:rPr>
        <w:t xml:space="preserve"> анамнез, наследственность, перенесенные и сопутствующие заболевания. Отмечают наличие у пациентов соматических заболеваний.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внешнем осмотре оценивают конфигурацию лица, выявляют наличие отека или других патологических изменений.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Проводится пальпация лимфатических узлов головы и шеи </w:t>
      </w:r>
      <w:proofErr w:type="spellStart"/>
      <w:r w:rsidRPr="00164FB9">
        <w:rPr>
          <w:rFonts w:ascii="Times New Roman" w:hAnsi="Times New Roman" w:cs="Times New Roman"/>
          <w:sz w:val="24"/>
          <w:szCs w:val="24"/>
        </w:rPr>
        <w:t>бимануально</w:t>
      </w:r>
      <w:proofErr w:type="spellEnd"/>
      <w:r w:rsidRPr="00164FB9">
        <w:rPr>
          <w:rFonts w:ascii="Times New Roman" w:hAnsi="Times New Roman" w:cs="Times New Roman"/>
          <w:sz w:val="24"/>
          <w:szCs w:val="24"/>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164FB9">
        <w:rPr>
          <w:rFonts w:ascii="Times New Roman" w:hAnsi="Times New Roman" w:cs="Times New Roman"/>
          <w:sz w:val="24"/>
          <w:szCs w:val="24"/>
        </w:rPr>
        <w:t>топограмме</w:t>
      </w:r>
      <w:proofErr w:type="spellEnd"/>
      <w:r w:rsidRPr="00164FB9">
        <w:rPr>
          <w:rFonts w:ascii="Times New Roman" w:hAnsi="Times New Roman" w:cs="Times New Roman"/>
          <w:sz w:val="24"/>
          <w:szCs w:val="24"/>
        </w:rPr>
        <w:t xml:space="preserve"> (приложение 4).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164FB9">
        <w:rPr>
          <w:rFonts w:ascii="Times New Roman" w:hAnsi="Times New Roman" w:cs="Times New Roman"/>
          <w:sz w:val="24"/>
          <w:szCs w:val="24"/>
        </w:rPr>
        <w:t>диастем</w:t>
      </w:r>
      <w:proofErr w:type="spellEnd"/>
      <w:r w:rsidRPr="00164FB9">
        <w:rPr>
          <w:rFonts w:ascii="Times New Roman" w:hAnsi="Times New Roman" w:cs="Times New Roman"/>
          <w:sz w:val="24"/>
          <w:szCs w:val="24"/>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164FB9">
        <w:rPr>
          <w:rFonts w:ascii="Times New Roman" w:hAnsi="Times New Roman" w:cs="Times New Roman"/>
          <w:sz w:val="24"/>
          <w:szCs w:val="24"/>
        </w:rPr>
        <w:t>апроксимальные</w:t>
      </w:r>
      <w:proofErr w:type="spellEnd"/>
      <w:r w:rsidRPr="00164FB9">
        <w:rPr>
          <w:rFonts w:ascii="Times New Roman" w:hAnsi="Times New Roman" w:cs="Times New Roman"/>
          <w:sz w:val="24"/>
          <w:szCs w:val="24"/>
        </w:rPr>
        <w:t xml:space="preserve"> поверхности зубов.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Проводят пальпацию, перкуссию, определение подвижности зубов, обследование тканей пародонта с заполнением </w:t>
      </w:r>
      <w:proofErr w:type="spellStart"/>
      <w:r w:rsidRPr="00164FB9">
        <w:rPr>
          <w:rFonts w:ascii="Times New Roman" w:hAnsi="Times New Roman" w:cs="Times New Roman"/>
          <w:sz w:val="24"/>
          <w:szCs w:val="24"/>
        </w:rPr>
        <w:t>пародонтограммы</w:t>
      </w:r>
      <w:proofErr w:type="spellEnd"/>
      <w:r w:rsidRPr="00164FB9">
        <w:rPr>
          <w:rFonts w:ascii="Times New Roman" w:hAnsi="Times New Roman" w:cs="Times New Roman"/>
          <w:sz w:val="24"/>
          <w:szCs w:val="24"/>
        </w:rPr>
        <w:t xml:space="preserve"> (приложение 5).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164FB9">
        <w:rPr>
          <w:rFonts w:ascii="Times New Roman" w:hAnsi="Times New Roman" w:cs="Times New Roman"/>
          <w:sz w:val="24"/>
          <w:szCs w:val="24"/>
        </w:rPr>
        <w:t>Greene</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Vermillion</w:t>
      </w:r>
      <w:proofErr w:type="spellEnd"/>
      <w:r w:rsidRPr="00164FB9">
        <w:rPr>
          <w:rFonts w:ascii="Times New Roman" w:hAnsi="Times New Roman" w:cs="Times New Roman"/>
          <w:sz w:val="24"/>
          <w:szCs w:val="24"/>
        </w:rPr>
        <w:t xml:space="preserve">, индекс </w:t>
      </w:r>
      <w:proofErr w:type="spellStart"/>
      <w:r w:rsidRPr="00164FB9">
        <w:rPr>
          <w:rFonts w:ascii="Times New Roman" w:hAnsi="Times New Roman" w:cs="Times New Roman"/>
          <w:sz w:val="24"/>
          <w:szCs w:val="24"/>
        </w:rPr>
        <w:t>Silness</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Loe</w:t>
      </w:r>
      <w:proofErr w:type="spellEnd"/>
      <w:r w:rsidRPr="00164FB9">
        <w:rPr>
          <w:rFonts w:ascii="Times New Roman" w:hAnsi="Times New Roman" w:cs="Times New Roman"/>
          <w:sz w:val="24"/>
          <w:szCs w:val="24"/>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164FB9">
        <w:rPr>
          <w:rFonts w:ascii="Times New Roman" w:hAnsi="Times New Roman" w:cs="Times New Roman"/>
          <w:sz w:val="24"/>
          <w:szCs w:val="24"/>
        </w:rPr>
        <w:t>пародонтального</w:t>
      </w:r>
      <w:proofErr w:type="spellEnd"/>
      <w:r w:rsidRPr="00164FB9">
        <w:rPr>
          <w:rFonts w:ascii="Times New Roman" w:hAnsi="Times New Roman" w:cs="Times New Roman"/>
          <w:sz w:val="24"/>
          <w:szCs w:val="24"/>
        </w:rPr>
        <w:t xml:space="preserve"> индекса </w:t>
      </w:r>
      <w:proofErr w:type="spellStart"/>
      <w:r w:rsidRPr="00164FB9">
        <w:rPr>
          <w:rFonts w:ascii="Times New Roman" w:hAnsi="Times New Roman" w:cs="Times New Roman"/>
          <w:sz w:val="24"/>
          <w:szCs w:val="24"/>
        </w:rPr>
        <w:t>Muhlemann</w:t>
      </w:r>
      <w:proofErr w:type="spellEnd"/>
      <w:r w:rsidRPr="00164FB9">
        <w:rPr>
          <w:rFonts w:ascii="Times New Roman" w:hAnsi="Times New Roman" w:cs="Times New Roman"/>
          <w:sz w:val="24"/>
          <w:szCs w:val="24"/>
        </w:rPr>
        <w:t xml:space="preserve"> (приложение 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Из дополнительных методов обследования используют гистологическое, </w:t>
      </w:r>
      <w:proofErr w:type="spellStart"/>
      <w:r w:rsidRPr="00164FB9">
        <w:rPr>
          <w:rFonts w:ascii="Times New Roman" w:hAnsi="Times New Roman" w:cs="Times New Roman"/>
          <w:sz w:val="24"/>
          <w:szCs w:val="24"/>
        </w:rPr>
        <w:t>люминисцентное</w:t>
      </w:r>
      <w:proofErr w:type="spellEnd"/>
      <w:r w:rsidRPr="00164FB9">
        <w:rPr>
          <w:rFonts w:ascii="Times New Roman" w:hAnsi="Times New Roman" w:cs="Times New Roman"/>
          <w:sz w:val="24"/>
          <w:szCs w:val="24"/>
        </w:rPr>
        <w:t xml:space="preserve"> исследование, </w:t>
      </w:r>
      <w:proofErr w:type="gramStart"/>
      <w:r w:rsidRPr="00164FB9">
        <w:rPr>
          <w:rFonts w:ascii="Times New Roman" w:hAnsi="Times New Roman" w:cs="Times New Roman"/>
          <w:sz w:val="24"/>
          <w:szCs w:val="24"/>
        </w:rPr>
        <w:t>ОКТ</w:t>
      </w:r>
      <w:proofErr w:type="gramEnd"/>
      <w:r w:rsidRPr="00164FB9">
        <w:rPr>
          <w:rFonts w:ascii="Times New Roman" w:hAnsi="Times New Roman" w:cs="Times New Roman"/>
          <w:sz w:val="24"/>
          <w:szCs w:val="24"/>
        </w:rPr>
        <w:t xml:space="preserve"> пораженной области (приложение 7).</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Люминесцентное исследование — свечение с желтоватым оттенком с переходом в </w:t>
      </w:r>
      <w:proofErr w:type="gramStart"/>
      <w:r w:rsidRPr="00164FB9">
        <w:rPr>
          <w:rFonts w:ascii="Times New Roman" w:hAnsi="Times New Roman" w:cs="Times New Roman"/>
          <w:sz w:val="24"/>
          <w:szCs w:val="24"/>
        </w:rPr>
        <w:t>фиолетовый</w:t>
      </w:r>
      <w:proofErr w:type="gram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Гистологическое исследование – мощный гиперкератоз, редко сочетающийся с </w:t>
      </w:r>
      <w:proofErr w:type="spellStart"/>
      <w:r w:rsidRPr="00164FB9">
        <w:rPr>
          <w:rFonts w:ascii="Times New Roman" w:hAnsi="Times New Roman" w:cs="Times New Roman"/>
          <w:sz w:val="24"/>
          <w:szCs w:val="24"/>
        </w:rPr>
        <w:t>паракератозом</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гранулез</w:t>
      </w:r>
      <w:proofErr w:type="spellEnd"/>
      <w:r w:rsidRPr="00164FB9">
        <w:rPr>
          <w:rFonts w:ascii="Times New Roman" w:hAnsi="Times New Roman" w:cs="Times New Roman"/>
          <w:sz w:val="24"/>
          <w:szCs w:val="24"/>
        </w:rPr>
        <w:t xml:space="preserve">, минимальный </w:t>
      </w:r>
      <w:proofErr w:type="spellStart"/>
      <w:r w:rsidRPr="00164FB9">
        <w:rPr>
          <w:rFonts w:ascii="Times New Roman" w:hAnsi="Times New Roman" w:cs="Times New Roman"/>
          <w:sz w:val="24"/>
          <w:szCs w:val="24"/>
        </w:rPr>
        <w:t>акантоз</w:t>
      </w:r>
      <w:proofErr w:type="spellEnd"/>
      <w:r w:rsidRPr="00164FB9">
        <w:rPr>
          <w:rFonts w:ascii="Times New Roman" w:hAnsi="Times New Roman" w:cs="Times New Roman"/>
          <w:sz w:val="24"/>
          <w:szCs w:val="24"/>
        </w:rPr>
        <w:t xml:space="preserve"> и небольшая инфильтрация стромы.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ОКТ</w:t>
      </w:r>
      <w:proofErr w:type="gramEnd"/>
      <w:r w:rsidRPr="00164FB9">
        <w:rPr>
          <w:rFonts w:ascii="Times New Roman" w:hAnsi="Times New Roman" w:cs="Times New Roman"/>
          <w:sz w:val="24"/>
          <w:szCs w:val="24"/>
        </w:rPr>
        <w:t xml:space="preserve"> - метод изображение слоистое, дифференцируются три горизонтально ориентированных слоя. </w:t>
      </w:r>
    </w:p>
    <w:p w:rsidR="00A67C7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7.2.5. Требования к лечению амбулаторно-поликлиническому</w:t>
      </w:r>
    </w:p>
    <w:tbl>
      <w:tblPr>
        <w:tblStyle w:val="a7"/>
        <w:tblW w:w="0" w:type="auto"/>
        <w:tblLook w:val="04A0"/>
      </w:tblPr>
      <w:tblGrid>
        <w:gridCol w:w="1951"/>
        <w:gridCol w:w="4429"/>
        <w:gridCol w:w="3191"/>
      </w:tblGrid>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B01.003.004.002 </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Проводниковая анестезия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B01.003.004.004 </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Аппликационная анестезия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B01.003.004.005</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Инфильтрационная анестезия</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lastRenderedPageBreak/>
              <w:t>A16.07.022</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Удаление </w:t>
            </w:r>
            <w:proofErr w:type="spellStart"/>
            <w:r w:rsidRPr="00A67C79">
              <w:rPr>
                <w:rFonts w:ascii="Times New Roman" w:hAnsi="Times New Roman" w:cs="Times New Roman"/>
                <w:sz w:val="24"/>
                <w:szCs w:val="24"/>
              </w:rPr>
              <w:t>наддесневых</w:t>
            </w:r>
            <w:proofErr w:type="spellEnd"/>
            <w:r w:rsidRPr="00A67C79">
              <w:rPr>
                <w:rFonts w:ascii="Times New Roman" w:hAnsi="Times New Roman" w:cs="Times New Roman"/>
                <w:sz w:val="24"/>
                <w:szCs w:val="24"/>
              </w:rPr>
              <w:t xml:space="preserve"> и </w:t>
            </w:r>
            <w:proofErr w:type="spellStart"/>
            <w:r w:rsidRPr="00A67C79">
              <w:rPr>
                <w:rFonts w:ascii="Times New Roman" w:hAnsi="Times New Roman" w:cs="Times New Roman"/>
                <w:sz w:val="24"/>
                <w:szCs w:val="24"/>
              </w:rPr>
              <w:t>поддесневых</w:t>
            </w:r>
            <w:proofErr w:type="spellEnd"/>
            <w:r w:rsidRPr="00A67C79">
              <w:rPr>
                <w:rFonts w:ascii="Times New Roman" w:hAnsi="Times New Roman" w:cs="Times New Roman"/>
                <w:sz w:val="24"/>
                <w:szCs w:val="24"/>
              </w:rPr>
              <w:t xml:space="preserve"> зубных отложений (ручными инструментами)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А16.07.025</w:t>
            </w:r>
          </w:p>
        </w:tc>
        <w:tc>
          <w:tcPr>
            <w:tcW w:w="4429" w:type="dxa"/>
          </w:tcPr>
          <w:p w:rsidR="00A67C79" w:rsidRPr="00A67C79" w:rsidRDefault="00A67C79" w:rsidP="00A67C79">
            <w:pPr>
              <w:rPr>
                <w:rFonts w:ascii="Times New Roman" w:hAnsi="Times New Roman" w:cs="Times New Roman"/>
                <w:sz w:val="24"/>
                <w:szCs w:val="24"/>
              </w:rPr>
            </w:pPr>
            <w:proofErr w:type="gramStart"/>
            <w:r w:rsidRPr="00A67C79">
              <w:rPr>
                <w:rFonts w:ascii="Times New Roman" w:hAnsi="Times New Roman" w:cs="Times New Roman"/>
                <w:sz w:val="24"/>
                <w:szCs w:val="24"/>
              </w:rPr>
              <w:t>Избирательное</w:t>
            </w:r>
            <w:proofErr w:type="gramEnd"/>
            <w:r w:rsidRPr="00A67C79">
              <w:rPr>
                <w:rFonts w:ascii="Times New Roman" w:hAnsi="Times New Roman" w:cs="Times New Roman"/>
                <w:sz w:val="24"/>
                <w:szCs w:val="24"/>
              </w:rPr>
              <w:t xml:space="preserve"> </w:t>
            </w:r>
            <w:proofErr w:type="spellStart"/>
            <w:r w:rsidRPr="00A67C79">
              <w:rPr>
                <w:rFonts w:ascii="Times New Roman" w:hAnsi="Times New Roman" w:cs="Times New Roman"/>
                <w:sz w:val="24"/>
                <w:szCs w:val="24"/>
              </w:rPr>
              <w:t>пришлифовывание</w:t>
            </w:r>
            <w:proofErr w:type="spellEnd"/>
            <w:r w:rsidRPr="00A67C79">
              <w:rPr>
                <w:rFonts w:ascii="Times New Roman" w:hAnsi="Times New Roman" w:cs="Times New Roman"/>
                <w:sz w:val="24"/>
                <w:szCs w:val="24"/>
              </w:rPr>
              <w:t xml:space="preserve"> твердых тканей зубов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A13.30.007 </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Обучение гигиене полости рта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A16.07.051 </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Профессиональная гигиена полости рта и зубов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А16.07.053</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Снятие несъемной ортопедической конструкции</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A16.07.004 </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Восстановление зуба коронкой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A16.07.025 </w:t>
            </w:r>
          </w:p>
        </w:tc>
        <w:tc>
          <w:tcPr>
            <w:tcW w:w="4429" w:type="dxa"/>
          </w:tcPr>
          <w:p w:rsidR="00A67C79" w:rsidRPr="00A67C79" w:rsidRDefault="00A67C79" w:rsidP="00A67C79">
            <w:pPr>
              <w:rPr>
                <w:rFonts w:ascii="Times New Roman" w:hAnsi="Times New Roman" w:cs="Times New Roman"/>
                <w:sz w:val="24"/>
                <w:szCs w:val="24"/>
              </w:rPr>
            </w:pPr>
            <w:proofErr w:type="gramStart"/>
            <w:r w:rsidRPr="00A67C79">
              <w:rPr>
                <w:rFonts w:ascii="Times New Roman" w:hAnsi="Times New Roman" w:cs="Times New Roman"/>
                <w:sz w:val="24"/>
                <w:szCs w:val="24"/>
              </w:rPr>
              <w:t>Избирательное</w:t>
            </w:r>
            <w:proofErr w:type="gramEnd"/>
            <w:r w:rsidRPr="00A67C79">
              <w:rPr>
                <w:rFonts w:ascii="Times New Roman" w:hAnsi="Times New Roman" w:cs="Times New Roman"/>
                <w:sz w:val="24"/>
                <w:szCs w:val="24"/>
              </w:rPr>
              <w:t xml:space="preserve"> </w:t>
            </w:r>
            <w:proofErr w:type="spellStart"/>
            <w:r w:rsidRPr="00A67C79">
              <w:rPr>
                <w:rFonts w:ascii="Times New Roman" w:hAnsi="Times New Roman" w:cs="Times New Roman"/>
                <w:sz w:val="24"/>
                <w:szCs w:val="24"/>
              </w:rPr>
              <w:t>пришлифовывание</w:t>
            </w:r>
            <w:proofErr w:type="spellEnd"/>
            <w:r w:rsidRPr="00A67C79">
              <w:rPr>
                <w:rFonts w:ascii="Times New Roman" w:hAnsi="Times New Roman" w:cs="Times New Roman"/>
                <w:sz w:val="24"/>
                <w:szCs w:val="24"/>
              </w:rPr>
              <w:t xml:space="preserve"> твердых тканей зубов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А25.07.001</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Согласно алгоритму</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А25.07.002</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А25.07.003</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A17.07.003 </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Диатермокоагуляция при патологии полости рта и зубов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A22.07.003 </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Лазерная физиотерапия челюстно-лицевой области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A16.01.031.006 </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Иссечение новообразований мягких тканей под местной анестезией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A24.01.004 </w:t>
            </w:r>
          </w:p>
        </w:tc>
        <w:tc>
          <w:tcPr>
            <w:tcW w:w="4429" w:type="dxa"/>
          </w:tcPr>
          <w:p w:rsidR="00A67C79" w:rsidRPr="00A67C79" w:rsidRDefault="00A67C79" w:rsidP="00A67C79">
            <w:pPr>
              <w:rPr>
                <w:rFonts w:ascii="Times New Roman" w:hAnsi="Times New Roman" w:cs="Times New Roman"/>
                <w:sz w:val="24"/>
                <w:szCs w:val="24"/>
              </w:rPr>
            </w:pPr>
            <w:proofErr w:type="spellStart"/>
            <w:r w:rsidRPr="00A67C79">
              <w:rPr>
                <w:rFonts w:ascii="Times New Roman" w:hAnsi="Times New Roman" w:cs="Times New Roman"/>
                <w:sz w:val="24"/>
                <w:szCs w:val="24"/>
              </w:rPr>
              <w:t>Криодеструкция</w:t>
            </w:r>
            <w:proofErr w:type="spellEnd"/>
            <w:r w:rsidRPr="00A67C79">
              <w:rPr>
                <w:rFonts w:ascii="Times New Roman" w:hAnsi="Times New Roman" w:cs="Times New Roman"/>
                <w:sz w:val="24"/>
                <w:szCs w:val="24"/>
              </w:rPr>
              <w:t xml:space="preserve">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B01.054.001 </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Осмотр (консультация) врача-физиотерапевта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B01.065.002</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врача-стоматолога-терапевта повторный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A67C79">
        <w:tc>
          <w:tcPr>
            <w:tcW w:w="195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B01.067.002</w:t>
            </w:r>
          </w:p>
        </w:tc>
        <w:tc>
          <w:tcPr>
            <w:tcW w:w="4429"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7.2.6. Характеристика алгоритмов и особенностей выполнения </w:t>
      </w:r>
      <w:proofErr w:type="spellStart"/>
      <w:r w:rsidRPr="00164FB9">
        <w:rPr>
          <w:rFonts w:ascii="Times New Roman" w:hAnsi="Times New Roman" w:cs="Times New Roman"/>
          <w:sz w:val="24"/>
          <w:szCs w:val="24"/>
        </w:rPr>
        <w:t>немедикаментозной</w:t>
      </w:r>
      <w:proofErr w:type="spellEnd"/>
      <w:r w:rsidRPr="00164FB9">
        <w:rPr>
          <w:rFonts w:ascii="Times New Roman" w:hAnsi="Times New Roman" w:cs="Times New Roman"/>
          <w:sz w:val="24"/>
          <w:szCs w:val="24"/>
        </w:rPr>
        <w:t xml:space="preserve"> помощи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proofErr w:type="gramStart"/>
      <w:r w:rsidRPr="00164FB9">
        <w:rPr>
          <w:rFonts w:ascii="Times New Roman" w:hAnsi="Times New Roman" w:cs="Times New Roman"/>
          <w:sz w:val="24"/>
          <w:szCs w:val="24"/>
        </w:rPr>
        <w:t>Немедикаментозная</w:t>
      </w:r>
      <w:proofErr w:type="spellEnd"/>
      <w:r w:rsidRPr="00164FB9">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w:t>
      </w:r>
      <w:proofErr w:type="spellStart"/>
      <w:r w:rsidRPr="00164FB9">
        <w:rPr>
          <w:rFonts w:ascii="Times New Roman" w:hAnsi="Times New Roman" w:cs="Times New Roman"/>
          <w:sz w:val="24"/>
          <w:szCs w:val="24"/>
        </w:rPr>
        <w:t>пришлифование</w:t>
      </w:r>
      <w:proofErr w:type="spellEnd"/>
      <w:r w:rsidRPr="00164FB9">
        <w:rPr>
          <w:rFonts w:ascii="Times New Roman" w:hAnsi="Times New Roman" w:cs="Times New Roman"/>
          <w:sz w:val="24"/>
          <w:szCs w:val="24"/>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164FB9">
        <w:rPr>
          <w:rFonts w:ascii="Times New Roman" w:hAnsi="Times New Roman" w:cs="Times New Roman"/>
          <w:sz w:val="24"/>
          <w:szCs w:val="24"/>
        </w:rPr>
        <w:t>гипоаллергенного</w:t>
      </w:r>
      <w:proofErr w:type="spellEnd"/>
      <w:r w:rsidRPr="00164FB9">
        <w:rPr>
          <w:rFonts w:ascii="Times New Roman" w:hAnsi="Times New Roman" w:cs="Times New Roman"/>
          <w:sz w:val="24"/>
          <w:szCs w:val="24"/>
        </w:rPr>
        <w:t xml:space="preserve"> материала с учетом </w:t>
      </w:r>
      <w:proofErr w:type="spellStart"/>
      <w:r w:rsidRPr="00164FB9">
        <w:rPr>
          <w:rFonts w:ascii="Times New Roman" w:hAnsi="Times New Roman" w:cs="Times New Roman"/>
          <w:sz w:val="24"/>
          <w:szCs w:val="24"/>
        </w:rPr>
        <w:t>аллергологического</w:t>
      </w:r>
      <w:proofErr w:type="spellEnd"/>
      <w:r w:rsidRPr="00164FB9">
        <w:rPr>
          <w:rFonts w:ascii="Times New Roman" w:hAnsi="Times New Roman" w:cs="Times New Roman"/>
          <w:sz w:val="24"/>
          <w:szCs w:val="24"/>
        </w:rPr>
        <w:t xml:space="preserve"> статуса пациента, </w:t>
      </w:r>
      <w:proofErr w:type="spellStart"/>
      <w:r w:rsidRPr="00164FB9">
        <w:rPr>
          <w:rFonts w:ascii="Times New Roman" w:hAnsi="Times New Roman" w:cs="Times New Roman"/>
          <w:sz w:val="24"/>
          <w:szCs w:val="24"/>
        </w:rPr>
        <w:t>беспаечные</w:t>
      </w:r>
      <w:proofErr w:type="spellEnd"/>
      <w:r w:rsidRPr="00164FB9">
        <w:rPr>
          <w:rFonts w:ascii="Times New Roman" w:hAnsi="Times New Roman" w:cs="Times New Roman"/>
          <w:sz w:val="24"/>
          <w:szCs w:val="24"/>
        </w:rPr>
        <w:t>, цельнолитые конструкции протезов, использование</w:t>
      </w:r>
      <w:proofErr w:type="gramEnd"/>
      <w:r w:rsidRPr="00164FB9">
        <w:rPr>
          <w:rFonts w:ascii="Times New Roman" w:hAnsi="Times New Roman" w:cs="Times New Roman"/>
          <w:sz w:val="24"/>
          <w:szCs w:val="24"/>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164FB9">
        <w:rPr>
          <w:rFonts w:ascii="Times New Roman" w:hAnsi="Times New Roman" w:cs="Times New Roman"/>
          <w:sz w:val="24"/>
          <w:szCs w:val="24"/>
        </w:rPr>
        <w:t>кламмеров</w:t>
      </w:r>
      <w:proofErr w:type="spellEnd"/>
      <w:r w:rsidRPr="00164FB9">
        <w:rPr>
          <w:rFonts w:ascii="Times New Roman" w:hAnsi="Times New Roman" w:cs="Times New Roman"/>
          <w:sz w:val="24"/>
          <w:szCs w:val="24"/>
        </w:rPr>
        <w:t xml:space="preserve">, чтобы они не травмировали </w:t>
      </w:r>
      <w:r w:rsidRPr="00164FB9">
        <w:rPr>
          <w:rFonts w:ascii="Times New Roman" w:hAnsi="Times New Roman" w:cs="Times New Roman"/>
          <w:sz w:val="24"/>
          <w:szCs w:val="24"/>
        </w:rPr>
        <w:lastRenderedPageBreak/>
        <w:t>очаг лейкоплакии. Зубные протезы у таких больных должны быть тщательно отполированы. Необходимо удалять зубной налет, на</w:t>
      </w:r>
      <w:proofErr w:type="gramStart"/>
      <w:r w:rsidRPr="00164FB9">
        <w:rPr>
          <w:rFonts w:ascii="Times New Roman" w:hAnsi="Times New Roman" w:cs="Times New Roman"/>
          <w:sz w:val="24"/>
          <w:szCs w:val="24"/>
        </w:rPr>
        <w:t>д-</w:t>
      </w:r>
      <w:proofErr w:type="gram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поддесневой</w:t>
      </w:r>
      <w:proofErr w:type="spellEnd"/>
      <w:r w:rsidRPr="00164FB9">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164FB9">
        <w:rPr>
          <w:rFonts w:ascii="Times New Roman" w:hAnsi="Times New Roman" w:cs="Times New Roman"/>
          <w:sz w:val="24"/>
          <w:szCs w:val="24"/>
        </w:rPr>
        <w:t>гальваноз</w:t>
      </w:r>
      <w:proofErr w:type="spellEnd"/>
      <w:r w:rsidRPr="00164FB9">
        <w:rPr>
          <w:rFonts w:ascii="Times New Roman" w:hAnsi="Times New Roman" w:cs="Times New Roman"/>
          <w:sz w:val="24"/>
          <w:szCs w:val="24"/>
        </w:rPr>
        <w:t xml:space="preserve"> рта, </w:t>
      </w:r>
      <w:proofErr w:type="gramStart"/>
      <w:r w:rsidRPr="00164FB9">
        <w:rPr>
          <w:rFonts w:ascii="Times New Roman" w:hAnsi="Times New Roman" w:cs="Times New Roman"/>
          <w:sz w:val="24"/>
          <w:szCs w:val="24"/>
        </w:rPr>
        <w:t>обусловленный</w:t>
      </w:r>
      <w:proofErr w:type="gramEnd"/>
      <w:r w:rsidRPr="00164FB9">
        <w:rPr>
          <w:rFonts w:ascii="Times New Roman" w:hAnsi="Times New Roman" w:cs="Times New Roman"/>
          <w:sz w:val="24"/>
          <w:szCs w:val="24"/>
        </w:rPr>
        <w:t xml:space="preserve"> пломбами из амальгамы или разнородными металлами зубных протезов.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7.2.6.1. Физиотерапевтическое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в настоящее время широко применяется в комплексном лечении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является методом выбора. При проведении </w:t>
      </w:r>
      <w:proofErr w:type="spellStart"/>
      <w:r w:rsidRPr="00164FB9">
        <w:rPr>
          <w:rFonts w:ascii="Times New Roman" w:hAnsi="Times New Roman" w:cs="Times New Roman"/>
          <w:sz w:val="24"/>
          <w:szCs w:val="24"/>
        </w:rPr>
        <w:t>криодеструкции</w:t>
      </w:r>
      <w:proofErr w:type="spellEnd"/>
      <w:r w:rsidRPr="00164FB9">
        <w:rPr>
          <w:rFonts w:ascii="Times New Roman" w:hAnsi="Times New Roman" w:cs="Times New Roman"/>
          <w:sz w:val="24"/>
          <w:szCs w:val="24"/>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ФДТ – один из современных методов лечения лейкоплакии, который заключается в аппликации </w:t>
      </w:r>
      <w:proofErr w:type="spellStart"/>
      <w:r w:rsidRPr="00164FB9">
        <w:rPr>
          <w:rFonts w:ascii="Times New Roman" w:hAnsi="Times New Roman" w:cs="Times New Roman"/>
          <w:sz w:val="24"/>
          <w:szCs w:val="24"/>
        </w:rPr>
        <w:t>фотосенсибилизатора</w:t>
      </w:r>
      <w:proofErr w:type="spellEnd"/>
      <w:r w:rsidRPr="00164FB9">
        <w:rPr>
          <w:rFonts w:ascii="Times New Roman" w:hAnsi="Times New Roman" w:cs="Times New Roman"/>
          <w:sz w:val="24"/>
          <w:szCs w:val="24"/>
        </w:rPr>
        <w:t xml:space="preserve">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164FB9">
        <w:rPr>
          <w:rFonts w:ascii="Times New Roman" w:hAnsi="Times New Roman" w:cs="Times New Roman"/>
          <w:sz w:val="24"/>
          <w:szCs w:val="24"/>
        </w:rPr>
        <w:t>синглетный</w:t>
      </w:r>
      <w:proofErr w:type="spellEnd"/>
      <w:r w:rsidRPr="00164FB9">
        <w:rPr>
          <w:rFonts w:ascii="Times New Roman" w:hAnsi="Times New Roman" w:cs="Times New Roman"/>
          <w:sz w:val="24"/>
          <w:szCs w:val="24"/>
        </w:rPr>
        <w:t xml:space="preserve"> кислород, разрушающий бактериальную клетку.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7.2.6.2. Хирургическое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w:t>
      </w:r>
      <w:proofErr w:type="spellStart"/>
      <w:r w:rsidRPr="00164FB9">
        <w:rPr>
          <w:rFonts w:ascii="Times New Roman" w:hAnsi="Times New Roman" w:cs="Times New Roman"/>
          <w:sz w:val="24"/>
          <w:szCs w:val="24"/>
        </w:rPr>
        <w:t>электрокоагуляционному</w:t>
      </w:r>
      <w:proofErr w:type="spellEnd"/>
      <w:r w:rsidRPr="00164FB9">
        <w:rPr>
          <w:rFonts w:ascii="Times New Roman" w:hAnsi="Times New Roman" w:cs="Times New Roman"/>
          <w:sz w:val="24"/>
          <w:szCs w:val="24"/>
        </w:rPr>
        <w:t xml:space="preserve">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w:t>
      </w:r>
      <w:proofErr w:type="spellStart"/>
      <w:r w:rsidRPr="00164FB9">
        <w:rPr>
          <w:rFonts w:ascii="Times New Roman" w:hAnsi="Times New Roman" w:cs="Times New Roman"/>
          <w:sz w:val="24"/>
          <w:szCs w:val="24"/>
        </w:rPr>
        <w:t>предракового</w:t>
      </w:r>
      <w:proofErr w:type="spellEnd"/>
      <w:r w:rsidRPr="00164FB9">
        <w:rPr>
          <w:rFonts w:ascii="Times New Roman" w:hAnsi="Times New Roman" w:cs="Times New Roman"/>
          <w:sz w:val="24"/>
          <w:szCs w:val="24"/>
        </w:rPr>
        <w:t xml:space="preserve"> состояния. </w:t>
      </w:r>
    </w:p>
    <w:p w:rsidR="00893F82" w:rsidRDefault="00893F82" w:rsidP="00164FB9">
      <w:pPr>
        <w:rPr>
          <w:rFonts w:ascii="Times New Roman" w:hAnsi="Times New Roman" w:cs="Times New Roman"/>
          <w:sz w:val="24"/>
          <w:szCs w:val="24"/>
        </w:rPr>
      </w:pPr>
    </w:p>
    <w:p w:rsidR="00A67C7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7.2.7. Требования к лекарственной помощи амбулаторно-поликлинической </w:t>
      </w:r>
    </w:p>
    <w:tbl>
      <w:tblPr>
        <w:tblStyle w:val="a7"/>
        <w:tblW w:w="0" w:type="auto"/>
        <w:tblLook w:val="04A0"/>
      </w:tblPr>
      <w:tblGrid>
        <w:gridCol w:w="5495"/>
        <w:gridCol w:w="3402"/>
      </w:tblGrid>
      <w:tr w:rsidR="00A67C79" w:rsidRPr="00A67C79" w:rsidTr="00893F82">
        <w:tc>
          <w:tcPr>
            <w:tcW w:w="5495"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lastRenderedPageBreak/>
              <w:t>Наименование группы</w:t>
            </w:r>
            <w:r w:rsidRPr="00A67C79">
              <w:rPr>
                <w:rFonts w:ascii="Times New Roman" w:hAnsi="Times New Roman" w:cs="Times New Roman"/>
                <w:sz w:val="24"/>
                <w:szCs w:val="24"/>
              </w:rPr>
              <w:tab/>
            </w:r>
          </w:p>
        </w:tc>
        <w:tc>
          <w:tcPr>
            <w:tcW w:w="3402"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Кратность (продолжительность лечения)</w:t>
            </w:r>
          </w:p>
        </w:tc>
      </w:tr>
      <w:tr w:rsidR="00A67C79" w:rsidRPr="00A67C79" w:rsidTr="00893F82">
        <w:trPr>
          <w:trHeight w:val="70"/>
        </w:trPr>
        <w:tc>
          <w:tcPr>
            <w:tcW w:w="5495" w:type="dxa"/>
          </w:tcPr>
          <w:p w:rsidR="00893F82"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Витаминотерапия</w:t>
            </w:r>
          </w:p>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 (Витамины А, Е</w:t>
            </w:r>
            <w:proofErr w:type="gramStart"/>
            <w:r w:rsidRPr="00A67C79">
              <w:rPr>
                <w:rFonts w:ascii="Times New Roman" w:hAnsi="Times New Roman" w:cs="Times New Roman"/>
                <w:sz w:val="24"/>
                <w:szCs w:val="24"/>
              </w:rPr>
              <w:t xml:space="preserve"> )</w:t>
            </w:r>
            <w:proofErr w:type="gramEnd"/>
            <w:r w:rsidRPr="00A67C79">
              <w:rPr>
                <w:rFonts w:ascii="Times New Roman" w:hAnsi="Times New Roman" w:cs="Times New Roman"/>
                <w:sz w:val="24"/>
                <w:szCs w:val="24"/>
              </w:rPr>
              <w:tab/>
            </w:r>
          </w:p>
        </w:tc>
        <w:tc>
          <w:tcPr>
            <w:tcW w:w="3402" w:type="dxa"/>
          </w:tcPr>
          <w:p w:rsidR="00A67C79" w:rsidRPr="00A67C79" w:rsidRDefault="00A67C79" w:rsidP="00A67C79">
            <w:pPr>
              <w:rPr>
                <w:rFonts w:ascii="Times New Roman" w:hAnsi="Times New Roman" w:cs="Times New Roman"/>
                <w:sz w:val="24"/>
                <w:szCs w:val="24"/>
              </w:rPr>
            </w:pPr>
            <w:r w:rsidRPr="00A67C79">
              <w:rPr>
                <w:rFonts w:ascii="Times New Roman" w:hAnsi="Times New Roman" w:cs="Times New Roman"/>
                <w:sz w:val="24"/>
                <w:szCs w:val="24"/>
              </w:rPr>
              <w:t xml:space="preserve"> 1</w:t>
            </w:r>
          </w:p>
        </w:tc>
      </w:tr>
      <w:tr w:rsidR="00A67C79" w:rsidRPr="00A67C79" w:rsidTr="00893F82">
        <w:tc>
          <w:tcPr>
            <w:tcW w:w="5495" w:type="dxa"/>
          </w:tcPr>
          <w:p w:rsidR="00A67C79" w:rsidRPr="00A67C79" w:rsidRDefault="00A67C79" w:rsidP="00893F82">
            <w:pPr>
              <w:rPr>
                <w:rFonts w:ascii="Times New Roman" w:hAnsi="Times New Roman" w:cs="Times New Roman"/>
                <w:sz w:val="24"/>
                <w:szCs w:val="24"/>
              </w:rPr>
            </w:pPr>
            <w:proofErr w:type="spellStart"/>
            <w:r w:rsidRPr="00A67C79">
              <w:rPr>
                <w:rFonts w:ascii="Times New Roman" w:hAnsi="Times New Roman" w:cs="Times New Roman"/>
                <w:sz w:val="24"/>
                <w:szCs w:val="24"/>
              </w:rPr>
              <w:t>Гипосенсибилизирующая</w:t>
            </w:r>
            <w:proofErr w:type="spellEnd"/>
            <w:r w:rsidRPr="00A67C79">
              <w:rPr>
                <w:rFonts w:ascii="Times New Roman" w:hAnsi="Times New Roman" w:cs="Times New Roman"/>
                <w:sz w:val="24"/>
                <w:szCs w:val="24"/>
              </w:rPr>
              <w:t xml:space="preserve"> терапия</w:t>
            </w:r>
            <w:r w:rsidRPr="00A67C79">
              <w:rPr>
                <w:rFonts w:ascii="Times New Roman" w:hAnsi="Times New Roman" w:cs="Times New Roman"/>
                <w:sz w:val="24"/>
                <w:szCs w:val="24"/>
              </w:rPr>
              <w:tab/>
            </w:r>
          </w:p>
        </w:tc>
        <w:tc>
          <w:tcPr>
            <w:tcW w:w="3402" w:type="dxa"/>
          </w:tcPr>
          <w:p w:rsidR="00A67C79" w:rsidRPr="00A67C79" w:rsidRDefault="00893F82"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893F82" w:rsidRPr="00A67C79" w:rsidTr="00893F82">
        <w:tc>
          <w:tcPr>
            <w:tcW w:w="5495" w:type="dxa"/>
          </w:tcPr>
          <w:p w:rsidR="00893F82" w:rsidRPr="00A67C79" w:rsidRDefault="00893F82" w:rsidP="00893F82">
            <w:pPr>
              <w:rPr>
                <w:rFonts w:ascii="Times New Roman" w:hAnsi="Times New Roman" w:cs="Times New Roman"/>
                <w:sz w:val="24"/>
                <w:szCs w:val="24"/>
              </w:rPr>
            </w:pPr>
            <w:proofErr w:type="spellStart"/>
            <w:r w:rsidRPr="00A67C79">
              <w:rPr>
                <w:rFonts w:ascii="Times New Roman" w:hAnsi="Times New Roman" w:cs="Times New Roman"/>
                <w:sz w:val="24"/>
                <w:szCs w:val="24"/>
              </w:rPr>
              <w:t>Кератопластические</w:t>
            </w:r>
            <w:proofErr w:type="spellEnd"/>
            <w:r w:rsidRPr="00A67C79">
              <w:rPr>
                <w:rFonts w:ascii="Times New Roman" w:hAnsi="Times New Roman" w:cs="Times New Roman"/>
                <w:sz w:val="24"/>
                <w:szCs w:val="24"/>
              </w:rPr>
              <w:t xml:space="preserve"> средства</w:t>
            </w:r>
            <w:r w:rsidRPr="00A67C79">
              <w:rPr>
                <w:rFonts w:ascii="Times New Roman" w:hAnsi="Times New Roman" w:cs="Times New Roman"/>
                <w:sz w:val="24"/>
                <w:szCs w:val="24"/>
              </w:rPr>
              <w:tab/>
            </w:r>
          </w:p>
        </w:tc>
        <w:tc>
          <w:tcPr>
            <w:tcW w:w="3402" w:type="dxa"/>
          </w:tcPr>
          <w:p w:rsidR="00893F82" w:rsidRPr="00A67C79" w:rsidRDefault="00893F82"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893F82">
        <w:tc>
          <w:tcPr>
            <w:tcW w:w="5495" w:type="dxa"/>
          </w:tcPr>
          <w:p w:rsidR="00A67C79" w:rsidRPr="00A67C79" w:rsidRDefault="00A67C79" w:rsidP="00893F82">
            <w:pPr>
              <w:rPr>
                <w:rFonts w:ascii="Times New Roman" w:hAnsi="Times New Roman" w:cs="Times New Roman"/>
                <w:sz w:val="24"/>
                <w:szCs w:val="24"/>
              </w:rPr>
            </w:pPr>
            <w:r w:rsidRPr="00A67C79">
              <w:rPr>
                <w:rFonts w:ascii="Times New Roman" w:hAnsi="Times New Roman" w:cs="Times New Roman"/>
                <w:sz w:val="24"/>
                <w:szCs w:val="24"/>
              </w:rPr>
              <w:t>Антисептические средства</w:t>
            </w:r>
            <w:r w:rsidRPr="00A67C79">
              <w:rPr>
                <w:rFonts w:ascii="Times New Roman" w:hAnsi="Times New Roman" w:cs="Times New Roman"/>
                <w:sz w:val="24"/>
                <w:szCs w:val="24"/>
              </w:rPr>
              <w:tab/>
            </w:r>
          </w:p>
        </w:tc>
        <w:tc>
          <w:tcPr>
            <w:tcW w:w="3402" w:type="dxa"/>
          </w:tcPr>
          <w:p w:rsidR="00A67C79" w:rsidRPr="00A67C79" w:rsidRDefault="00893F82" w:rsidP="00A67C79">
            <w:pPr>
              <w:rPr>
                <w:rFonts w:ascii="Times New Roman" w:hAnsi="Times New Roman" w:cs="Times New Roman"/>
                <w:sz w:val="24"/>
                <w:szCs w:val="24"/>
              </w:rPr>
            </w:pPr>
            <w:r w:rsidRPr="00A67C79">
              <w:rPr>
                <w:rFonts w:ascii="Times New Roman" w:hAnsi="Times New Roman" w:cs="Times New Roman"/>
                <w:sz w:val="24"/>
                <w:szCs w:val="24"/>
              </w:rPr>
              <w:t>1</w:t>
            </w:r>
          </w:p>
        </w:tc>
      </w:tr>
      <w:tr w:rsidR="00893F82" w:rsidRPr="00A67C79" w:rsidTr="00893F82">
        <w:tc>
          <w:tcPr>
            <w:tcW w:w="5495" w:type="dxa"/>
          </w:tcPr>
          <w:p w:rsidR="00893F82" w:rsidRPr="00A67C79" w:rsidRDefault="00893F82" w:rsidP="00893F82">
            <w:pPr>
              <w:rPr>
                <w:rFonts w:ascii="Times New Roman" w:hAnsi="Times New Roman" w:cs="Times New Roman"/>
                <w:sz w:val="24"/>
                <w:szCs w:val="24"/>
              </w:rPr>
            </w:pPr>
            <w:proofErr w:type="spellStart"/>
            <w:r w:rsidRPr="00A67C79">
              <w:rPr>
                <w:rFonts w:ascii="Times New Roman" w:hAnsi="Times New Roman" w:cs="Times New Roman"/>
                <w:sz w:val="24"/>
                <w:szCs w:val="24"/>
              </w:rPr>
              <w:t>Иммуномодуляторы</w:t>
            </w:r>
            <w:proofErr w:type="spellEnd"/>
            <w:r w:rsidRPr="00A67C79">
              <w:rPr>
                <w:rFonts w:ascii="Times New Roman" w:hAnsi="Times New Roman" w:cs="Times New Roman"/>
                <w:sz w:val="24"/>
                <w:szCs w:val="24"/>
              </w:rPr>
              <w:tab/>
            </w:r>
          </w:p>
        </w:tc>
        <w:tc>
          <w:tcPr>
            <w:tcW w:w="3402" w:type="dxa"/>
          </w:tcPr>
          <w:p w:rsidR="00893F82" w:rsidRPr="00A67C79" w:rsidRDefault="00893F82"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r w:rsidR="00A67C79" w:rsidRPr="00A67C79" w:rsidTr="00893F82">
        <w:tc>
          <w:tcPr>
            <w:tcW w:w="5495" w:type="dxa"/>
          </w:tcPr>
          <w:p w:rsidR="00A67C79" w:rsidRPr="00A67C79" w:rsidRDefault="00A67C79" w:rsidP="00893F82">
            <w:pPr>
              <w:rPr>
                <w:rFonts w:ascii="Times New Roman" w:hAnsi="Times New Roman" w:cs="Times New Roman"/>
                <w:sz w:val="24"/>
                <w:szCs w:val="24"/>
              </w:rPr>
            </w:pPr>
            <w:r w:rsidRPr="00A67C79">
              <w:rPr>
                <w:rFonts w:ascii="Times New Roman" w:hAnsi="Times New Roman" w:cs="Times New Roman"/>
                <w:sz w:val="24"/>
                <w:szCs w:val="24"/>
              </w:rPr>
              <w:t>Обезболивающие средства</w:t>
            </w:r>
            <w:r w:rsidRPr="00A67C79">
              <w:rPr>
                <w:rFonts w:ascii="Times New Roman" w:hAnsi="Times New Roman" w:cs="Times New Roman"/>
                <w:sz w:val="24"/>
                <w:szCs w:val="24"/>
              </w:rPr>
              <w:tab/>
            </w:r>
          </w:p>
        </w:tc>
        <w:tc>
          <w:tcPr>
            <w:tcW w:w="3402" w:type="dxa"/>
          </w:tcPr>
          <w:p w:rsidR="00A67C79" w:rsidRPr="00A67C79" w:rsidRDefault="00893F82" w:rsidP="00A67C79">
            <w:pPr>
              <w:rPr>
                <w:rFonts w:ascii="Times New Roman" w:hAnsi="Times New Roman" w:cs="Times New Roman"/>
                <w:sz w:val="24"/>
                <w:szCs w:val="24"/>
              </w:rPr>
            </w:pPr>
            <w:r w:rsidRPr="00A67C79">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7.2.8. Характеристика алгоритмов и особенностей применения медикаментов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164FB9">
        <w:rPr>
          <w:rFonts w:ascii="Times New Roman" w:hAnsi="Times New Roman" w:cs="Times New Roman"/>
          <w:sz w:val="24"/>
          <w:szCs w:val="24"/>
        </w:rPr>
        <w:t>ретинол</w:t>
      </w:r>
      <w:proofErr w:type="spellEnd"/>
      <w:r w:rsidRPr="00164FB9">
        <w:rPr>
          <w:rFonts w:ascii="Times New Roman" w:hAnsi="Times New Roman" w:cs="Times New Roman"/>
          <w:sz w:val="24"/>
          <w:szCs w:val="24"/>
        </w:rPr>
        <w:t>, токоферола ацетат (масляные растворы их перед глотанием задерживают на некоторое время во рту), витамины группы</w:t>
      </w:r>
      <w:proofErr w:type="gramStart"/>
      <w:r w:rsidRPr="00164FB9">
        <w:rPr>
          <w:rFonts w:ascii="Times New Roman" w:hAnsi="Times New Roman" w:cs="Times New Roman"/>
          <w:sz w:val="24"/>
          <w:szCs w:val="24"/>
        </w:rPr>
        <w:t xml:space="preserve"> В</w:t>
      </w:r>
      <w:proofErr w:type="gramEnd"/>
      <w:r w:rsidRPr="00164FB9">
        <w:rPr>
          <w:rFonts w:ascii="Times New Roman" w:hAnsi="Times New Roman" w:cs="Times New Roman"/>
          <w:sz w:val="24"/>
          <w:szCs w:val="24"/>
        </w:rPr>
        <w:t xml:space="preserve"> (рибофлавин и др.), внутрь по 0,25 г 2 раза в день (3—4 </w:t>
      </w:r>
      <w:proofErr w:type="spellStart"/>
      <w:r w:rsidRPr="00164FB9">
        <w:rPr>
          <w:rFonts w:ascii="Times New Roman" w:hAnsi="Times New Roman" w:cs="Times New Roman"/>
          <w:sz w:val="24"/>
          <w:szCs w:val="24"/>
        </w:rPr>
        <w:t>нед</w:t>
      </w:r>
      <w:proofErr w:type="spellEnd"/>
      <w:r w:rsidRPr="00164FB9">
        <w:rPr>
          <w:rFonts w:ascii="Times New Roman" w:hAnsi="Times New Roman" w:cs="Times New Roman"/>
          <w:sz w:val="24"/>
          <w:szCs w:val="24"/>
        </w:rPr>
        <w:t>.); общеукрепляющие средства, биогенные стимуляторы.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Местно назначают </w:t>
      </w:r>
      <w:proofErr w:type="spellStart"/>
      <w:r w:rsidRPr="00164FB9">
        <w:rPr>
          <w:rFonts w:ascii="Times New Roman" w:hAnsi="Times New Roman" w:cs="Times New Roman"/>
          <w:sz w:val="24"/>
          <w:szCs w:val="24"/>
        </w:rPr>
        <w:t>кератопластические</w:t>
      </w:r>
      <w:proofErr w:type="spellEnd"/>
      <w:r w:rsidRPr="00164FB9">
        <w:rPr>
          <w:rFonts w:ascii="Times New Roman" w:hAnsi="Times New Roman" w:cs="Times New Roman"/>
          <w:sz w:val="24"/>
          <w:szCs w:val="24"/>
        </w:rPr>
        <w:t xml:space="preserve"> средства, витамины, препараты, улучшающие трофику тканей.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необходимости используют обезболивающие, </w:t>
      </w:r>
      <w:proofErr w:type="spellStart"/>
      <w:r w:rsidRPr="00164FB9">
        <w:rPr>
          <w:rFonts w:ascii="Times New Roman" w:hAnsi="Times New Roman" w:cs="Times New Roman"/>
          <w:sz w:val="24"/>
          <w:szCs w:val="24"/>
        </w:rPr>
        <w:t>гипосенсибилизирующие</w:t>
      </w:r>
      <w:proofErr w:type="spellEnd"/>
      <w:r w:rsidRPr="00164FB9">
        <w:rPr>
          <w:rFonts w:ascii="Times New Roman" w:hAnsi="Times New Roman" w:cs="Times New Roman"/>
          <w:sz w:val="24"/>
          <w:szCs w:val="24"/>
        </w:rPr>
        <w:t xml:space="preserve"> препараты, микроэлементы.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Прижигающие средства использовать категорически нельзя, так как они раздражают СОР и способствуют переходу болезни в злокачественную форму.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7.2.9. Требования к режиму труда, отдыха, лечения и реабилитации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проведения лечения необходимо проводить мероприятия по профилактике воспалительных заболеваний СОР не реже 2 раз в год.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7.2.10. Требования к уходу за пациентом и вспомогательным процедурам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7.2.11. Требования к диетическим назначениям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Необходимо ограничение употребления острой, горячей, кислой, соленой, пряной пищи. Больным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164FB9">
        <w:rPr>
          <w:rFonts w:ascii="Times New Roman" w:hAnsi="Times New Roman" w:cs="Times New Roman"/>
          <w:sz w:val="24"/>
          <w:szCs w:val="24"/>
        </w:rPr>
        <w:t xml:space="preserve"> А</w:t>
      </w:r>
      <w:proofErr w:type="gramEnd"/>
      <w:r w:rsidRPr="00164FB9">
        <w:rPr>
          <w:rFonts w:ascii="Times New Roman" w:hAnsi="Times New Roman" w:cs="Times New Roman"/>
          <w:sz w:val="24"/>
          <w:szCs w:val="24"/>
        </w:rPr>
        <w:t xml:space="preserve">, В, С, микроэлементами.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7.2.12. Форма информированного добровольного согласия пациента при выполнении Протокола (приложение 10).</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7.2.13. Дополнительная информация для пациента и членов его семьи (приложение 11).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7.2.14. Правила изменения требований при выполнении Протокола и прекращение действия требований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а) раздела протокола лечения больных, соответствующего ведению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 протокола лечения больных с выявленным заболеванием или синдромом.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7.2.15. Возможные исходы и их характеристики </w:t>
      </w:r>
    </w:p>
    <w:tbl>
      <w:tblPr>
        <w:tblStyle w:val="a7"/>
        <w:tblW w:w="0" w:type="auto"/>
        <w:tblLook w:val="04A0"/>
      </w:tblPr>
      <w:tblGrid>
        <w:gridCol w:w="1859"/>
        <w:gridCol w:w="1628"/>
        <w:gridCol w:w="1902"/>
        <w:gridCol w:w="2056"/>
        <w:gridCol w:w="2126"/>
      </w:tblGrid>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Наименование исхода </w:t>
            </w:r>
          </w:p>
        </w:tc>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Часто-та</w:t>
            </w:r>
            <w:proofErr w:type="spellEnd"/>
            <w:proofErr w:type="gram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разви-тия</w:t>
            </w:r>
            <w:proofErr w:type="spellEnd"/>
            <w:r w:rsidRPr="00893F82">
              <w:rPr>
                <w:rFonts w:ascii="Times New Roman" w:hAnsi="Times New Roman" w:cs="Times New Roman"/>
                <w:sz w:val="24"/>
                <w:szCs w:val="24"/>
              </w:rPr>
              <w:t xml:space="preserve"> %</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Критерии и Признаки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Ориентировочное время достижения исхода</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Преемственность и </w:t>
            </w:r>
            <w:proofErr w:type="spellStart"/>
            <w:r w:rsidRPr="00893F82">
              <w:rPr>
                <w:rFonts w:ascii="Times New Roman" w:hAnsi="Times New Roman" w:cs="Times New Roman"/>
                <w:sz w:val="24"/>
                <w:szCs w:val="24"/>
              </w:rPr>
              <w:t>этапность</w:t>
            </w:r>
            <w:proofErr w:type="spellEnd"/>
            <w:r w:rsidRPr="00893F82">
              <w:rPr>
                <w:rFonts w:ascii="Times New Roman" w:hAnsi="Times New Roman" w:cs="Times New Roman"/>
                <w:sz w:val="24"/>
                <w:szCs w:val="24"/>
              </w:rPr>
              <w:t xml:space="preserve"> оказания медицинской помощи</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Стабилиза-ция</w:t>
            </w:r>
            <w:proofErr w:type="spellEnd"/>
            <w:proofErr w:type="gramEnd"/>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35%</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Отсутствие отрицательной динамики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После лечения</w:t>
            </w:r>
          </w:p>
        </w:tc>
        <w:tc>
          <w:tcPr>
            <w:tcW w:w="1915"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Профилактиче-ский</w:t>
            </w:r>
            <w:proofErr w:type="spellEnd"/>
            <w:proofErr w:type="gramEnd"/>
            <w:r w:rsidRPr="00893F82">
              <w:rPr>
                <w:rFonts w:ascii="Times New Roman" w:hAnsi="Times New Roman" w:cs="Times New Roman"/>
                <w:sz w:val="24"/>
                <w:szCs w:val="24"/>
              </w:rPr>
              <w:t xml:space="preserve"> осмотр не реже 2 раз в год</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Компенса-ция</w:t>
            </w:r>
            <w:proofErr w:type="spellEnd"/>
            <w:proofErr w:type="gramEnd"/>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15%</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Восстановление внешнего вида СОР</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После лечения</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Динамическое наблюдение</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Развитие </w:t>
            </w:r>
            <w:proofErr w:type="spellStart"/>
            <w:r w:rsidRPr="00893F82">
              <w:rPr>
                <w:rFonts w:ascii="Times New Roman" w:hAnsi="Times New Roman" w:cs="Times New Roman"/>
                <w:sz w:val="24"/>
                <w:szCs w:val="24"/>
              </w:rPr>
              <w:t>ятрогенных</w:t>
            </w:r>
            <w:proofErr w:type="spellEnd"/>
            <w:r w:rsidRPr="00893F82">
              <w:rPr>
                <w:rFonts w:ascii="Times New Roman" w:hAnsi="Times New Roman" w:cs="Times New Roman"/>
                <w:sz w:val="24"/>
                <w:szCs w:val="24"/>
              </w:rPr>
              <w:t xml:space="preserve"> осложнений</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20%</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Появление новых поражений или осложнений, </w:t>
            </w:r>
            <w:proofErr w:type="spellStart"/>
            <w:proofErr w:type="gramStart"/>
            <w:r w:rsidRPr="00893F82">
              <w:rPr>
                <w:rFonts w:ascii="Times New Roman" w:hAnsi="Times New Roman" w:cs="Times New Roman"/>
                <w:sz w:val="24"/>
                <w:szCs w:val="24"/>
              </w:rPr>
              <w:t>обус-ловленных</w:t>
            </w:r>
            <w:proofErr w:type="spellEnd"/>
            <w:proofErr w:type="gram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прово-димой</w:t>
            </w:r>
            <w:proofErr w:type="spellEnd"/>
            <w:r w:rsidRPr="00893F82">
              <w:rPr>
                <w:rFonts w:ascii="Times New Roman" w:hAnsi="Times New Roman" w:cs="Times New Roman"/>
                <w:sz w:val="24"/>
                <w:szCs w:val="24"/>
              </w:rPr>
              <w:t xml:space="preserve"> терапией (например, </w:t>
            </w:r>
            <w:proofErr w:type="spellStart"/>
            <w:r w:rsidRPr="00893F82">
              <w:rPr>
                <w:rFonts w:ascii="Times New Roman" w:hAnsi="Times New Roman" w:cs="Times New Roman"/>
                <w:sz w:val="24"/>
                <w:szCs w:val="24"/>
              </w:rPr>
              <w:t>аллер-гические</w:t>
            </w:r>
            <w:proofErr w:type="spellEnd"/>
            <w:r w:rsidRPr="00893F82">
              <w:rPr>
                <w:rFonts w:ascii="Times New Roman" w:hAnsi="Times New Roman" w:cs="Times New Roman"/>
                <w:sz w:val="24"/>
                <w:szCs w:val="24"/>
              </w:rPr>
              <w:t xml:space="preserve"> реакции)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 любом этапе</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Оказание медицинской помощи по протоколу соответствующего заболевания</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Развитие нового заболевания, связанного с основным</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30%</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Переход в эрозивно-язвенную форму</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Через 6 </w:t>
            </w:r>
            <w:proofErr w:type="spellStart"/>
            <w:proofErr w:type="gramStart"/>
            <w:r w:rsidRPr="00893F82">
              <w:rPr>
                <w:rFonts w:ascii="Times New Roman" w:hAnsi="Times New Roman" w:cs="Times New Roman"/>
                <w:sz w:val="24"/>
                <w:szCs w:val="24"/>
              </w:rPr>
              <w:t>мес</w:t>
            </w:r>
            <w:proofErr w:type="spellEnd"/>
            <w:proofErr w:type="gramEnd"/>
            <w:r w:rsidRPr="00893F82">
              <w:rPr>
                <w:rFonts w:ascii="Times New Roman" w:hAnsi="Times New Roman" w:cs="Times New Roman"/>
                <w:sz w:val="24"/>
                <w:szCs w:val="24"/>
              </w:rPr>
              <w:t xml:space="preserve"> после </w:t>
            </w:r>
            <w:proofErr w:type="spellStart"/>
            <w:r w:rsidRPr="00893F82">
              <w:rPr>
                <w:rFonts w:ascii="Times New Roman" w:hAnsi="Times New Roman" w:cs="Times New Roman"/>
                <w:sz w:val="24"/>
                <w:szCs w:val="24"/>
              </w:rPr>
              <w:t>окон-чания</w:t>
            </w:r>
            <w:proofErr w:type="spellEnd"/>
            <w:r w:rsidRPr="00893F82">
              <w:rPr>
                <w:rFonts w:ascii="Times New Roman" w:hAnsi="Times New Roman" w:cs="Times New Roman"/>
                <w:sz w:val="24"/>
                <w:szCs w:val="24"/>
              </w:rPr>
              <w:t xml:space="preserve"> лечения при отсутствии динамического наблюдения</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Оказание медицинской помощи по протоколу соответствующего заболевания</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7.2.16. Стоимостные характеристики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Стоимостные характеристики определяются согласно требованиям нормативных документов.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Нозологическая форма: лейкоплакия </w:t>
      </w:r>
      <w:proofErr w:type="spellStart"/>
      <w:r w:rsidRPr="00164FB9">
        <w:rPr>
          <w:rFonts w:ascii="Times New Roman" w:hAnsi="Times New Roman" w:cs="Times New Roman"/>
          <w:sz w:val="24"/>
          <w:szCs w:val="24"/>
        </w:rPr>
        <w:t>идиопатическая</w:t>
      </w:r>
      <w:proofErr w:type="spellEnd"/>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Стадия: </w:t>
      </w:r>
      <w:proofErr w:type="spellStart"/>
      <w:r w:rsidRPr="00164FB9">
        <w:rPr>
          <w:rFonts w:ascii="Times New Roman" w:hAnsi="Times New Roman" w:cs="Times New Roman"/>
          <w:sz w:val="24"/>
          <w:szCs w:val="24"/>
        </w:rPr>
        <w:t>веррукозная</w:t>
      </w:r>
      <w:proofErr w:type="spellEnd"/>
      <w:r w:rsidRPr="00164FB9">
        <w:rPr>
          <w:rFonts w:ascii="Times New Roman" w:hAnsi="Times New Roman" w:cs="Times New Roman"/>
          <w:sz w:val="24"/>
          <w:szCs w:val="24"/>
        </w:rPr>
        <w:t xml:space="preserve"> бородавчатая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Фаза: стабильное течение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Осложнение: без осложнений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Код по МКБ-С: К13.20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7.3.1. Критерии и признаки, определяющие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1.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w:t>
      </w:r>
      <w:proofErr w:type="spellStart"/>
      <w:r w:rsidRPr="00164FB9">
        <w:rPr>
          <w:rFonts w:ascii="Times New Roman" w:hAnsi="Times New Roman" w:cs="Times New Roman"/>
          <w:sz w:val="24"/>
          <w:szCs w:val="24"/>
        </w:rPr>
        <w:t>папилломатозно-экзофитной</w:t>
      </w:r>
      <w:proofErr w:type="spellEnd"/>
      <w:r w:rsidRPr="00164FB9">
        <w:rPr>
          <w:rFonts w:ascii="Times New Roman" w:hAnsi="Times New Roman" w:cs="Times New Roman"/>
          <w:sz w:val="24"/>
          <w:szCs w:val="24"/>
        </w:rPr>
        <w:t xml:space="preserve"> или </w:t>
      </w:r>
      <w:proofErr w:type="spellStart"/>
      <w:r w:rsidRPr="00164FB9">
        <w:rPr>
          <w:rFonts w:ascii="Times New Roman" w:hAnsi="Times New Roman" w:cs="Times New Roman"/>
          <w:sz w:val="24"/>
          <w:szCs w:val="24"/>
        </w:rPr>
        <w:t>папилломатозно-эндофитной</w:t>
      </w:r>
      <w:proofErr w:type="spellEnd"/>
      <w:r w:rsidRPr="00164FB9">
        <w:rPr>
          <w:rFonts w:ascii="Times New Roman" w:hAnsi="Times New Roman" w:cs="Times New Roman"/>
          <w:sz w:val="24"/>
          <w:szCs w:val="24"/>
        </w:rPr>
        <w:t xml:space="preserve"> формы роста) типа бородавки, с широким основанием, безболезненных, не спаянных с подлежащей слизистой оболочкой. 2. Элемент резко возвышается над уровнем </w:t>
      </w:r>
      <w:proofErr w:type="gramStart"/>
      <w:r w:rsidRPr="00164FB9">
        <w:rPr>
          <w:rFonts w:ascii="Times New Roman" w:hAnsi="Times New Roman" w:cs="Times New Roman"/>
          <w:sz w:val="24"/>
          <w:szCs w:val="24"/>
        </w:rPr>
        <w:t>нормальной</w:t>
      </w:r>
      <w:proofErr w:type="gramEnd"/>
      <w:r w:rsidRPr="00164FB9">
        <w:rPr>
          <w:rFonts w:ascii="Times New Roman" w:hAnsi="Times New Roman" w:cs="Times New Roman"/>
          <w:sz w:val="24"/>
          <w:szCs w:val="24"/>
        </w:rPr>
        <w:t xml:space="preserve"> СОР.</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3. Поверхность шершавая на ощупь.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4. При </w:t>
      </w:r>
      <w:proofErr w:type="spellStart"/>
      <w:r w:rsidRPr="00164FB9">
        <w:rPr>
          <w:rFonts w:ascii="Times New Roman" w:hAnsi="Times New Roman" w:cs="Times New Roman"/>
          <w:sz w:val="24"/>
          <w:szCs w:val="24"/>
        </w:rPr>
        <w:t>люминисцентном</w:t>
      </w:r>
      <w:proofErr w:type="spellEnd"/>
      <w:r w:rsidRPr="00164FB9">
        <w:rPr>
          <w:rFonts w:ascii="Times New Roman" w:hAnsi="Times New Roman" w:cs="Times New Roman"/>
          <w:sz w:val="24"/>
          <w:szCs w:val="24"/>
        </w:rPr>
        <w:t xml:space="preserve"> исследовании - фиолетовое свечение участка поражения.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5. </w:t>
      </w:r>
      <w:proofErr w:type="spellStart"/>
      <w:r w:rsidRPr="00164FB9">
        <w:rPr>
          <w:rFonts w:ascii="Times New Roman" w:hAnsi="Times New Roman" w:cs="Times New Roman"/>
          <w:sz w:val="24"/>
          <w:szCs w:val="24"/>
        </w:rPr>
        <w:t>Гистологически</w:t>
      </w:r>
      <w:proofErr w:type="spellEnd"/>
      <w:r w:rsidRPr="00164FB9">
        <w:rPr>
          <w:rFonts w:ascii="Times New Roman" w:hAnsi="Times New Roman" w:cs="Times New Roman"/>
          <w:sz w:val="24"/>
          <w:szCs w:val="24"/>
        </w:rPr>
        <w:t xml:space="preserve"> обнаруживается гиперкератоз или перемежающийся тип ороговения, мощный </w:t>
      </w:r>
      <w:proofErr w:type="spellStart"/>
      <w:r w:rsidRPr="00164FB9">
        <w:rPr>
          <w:rFonts w:ascii="Times New Roman" w:hAnsi="Times New Roman" w:cs="Times New Roman"/>
          <w:sz w:val="24"/>
          <w:szCs w:val="24"/>
        </w:rPr>
        <w:t>акантоз</w:t>
      </w:r>
      <w:proofErr w:type="spellEnd"/>
      <w:r w:rsidRPr="00164FB9">
        <w:rPr>
          <w:rFonts w:ascii="Times New Roman" w:hAnsi="Times New Roman" w:cs="Times New Roman"/>
          <w:sz w:val="24"/>
          <w:szCs w:val="24"/>
        </w:rPr>
        <w:t xml:space="preserve"> с удлинением и утолщением эпителиальных отростков, иногда с явлениями </w:t>
      </w:r>
      <w:proofErr w:type="spellStart"/>
      <w:r w:rsidRPr="00164FB9">
        <w:rPr>
          <w:rFonts w:ascii="Times New Roman" w:hAnsi="Times New Roman" w:cs="Times New Roman"/>
          <w:sz w:val="24"/>
          <w:szCs w:val="24"/>
        </w:rPr>
        <w:t>дискомплексации</w:t>
      </w:r>
      <w:proofErr w:type="spellEnd"/>
      <w:r w:rsidRPr="00164FB9">
        <w:rPr>
          <w:rFonts w:ascii="Times New Roman" w:hAnsi="Times New Roman" w:cs="Times New Roman"/>
          <w:sz w:val="24"/>
          <w:szCs w:val="24"/>
        </w:rPr>
        <w:t xml:space="preserve"> клеток.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6. При </w:t>
      </w:r>
      <w:proofErr w:type="spellStart"/>
      <w:r w:rsidRPr="00164FB9">
        <w:rPr>
          <w:rFonts w:ascii="Times New Roman" w:hAnsi="Times New Roman" w:cs="Times New Roman"/>
          <w:sz w:val="24"/>
          <w:szCs w:val="24"/>
        </w:rPr>
        <w:t>иммунно-гистохимическом</w:t>
      </w:r>
      <w:proofErr w:type="spellEnd"/>
      <w:r w:rsidRPr="00164FB9">
        <w:rPr>
          <w:rFonts w:ascii="Times New Roman" w:hAnsi="Times New Roman" w:cs="Times New Roman"/>
          <w:sz w:val="24"/>
          <w:szCs w:val="24"/>
        </w:rPr>
        <w:t xml:space="preserve"> исследовании могут выявляться клетки с повышенной митотической активностью, свидетельствующие о возможной малигнизации.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 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8. Наиболее частая локализация: слизистая оболочка щек по линии смыкания зубов, углы рта.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9. Склонность к рецидивам.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7.3.2. Порядок включения пациента в протокол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Состояние пациента, удовлетворяющее критериям и признакам диагностики данной модели пациента.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7.3.3. Требования к диагностике амбулаторно-поликлинической</w:t>
      </w:r>
    </w:p>
    <w:tbl>
      <w:tblPr>
        <w:tblStyle w:val="a7"/>
        <w:tblW w:w="0" w:type="auto"/>
        <w:tblLook w:val="04A0"/>
      </w:tblPr>
      <w:tblGrid>
        <w:gridCol w:w="1526"/>
        <w:gridCol w:w="4854"/>
        <w:gridCol w:w="3191"/>
      </w:tblGrid>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Код</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Название</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Кратность выполнения</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Сбор анамнеза и жалоб при патологии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А01.07.002</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Визуальное исследование при патологии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А01.07.003</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Пальпация органов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А01.07.005</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Внешний осмотр челюстно-лицевой области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А01.07.006</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Пальпация челюстно-лицевой области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А01.07.007</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Определение степени открывания рта и </w:t>
            </w:r>
            <w:r w:rsidRPr="00893F82">
              <w:rPr>
                <w:rFonts w:ascii="Times New Roman" w:hAnsi="Times New Roman" w:cs="Times New Roman"/>
                <w:sz w:val="24"/>
                <w:szCs w:val="24"/>
              </w:rPr>
              <w:lastRenderedPageBreak/>
              <w:t>ограничение подвижности нижней челюсти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А02.07.001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Осмотр рта с помощью дополнительных инструментов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А02.07.002</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A03.07.003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А02.07.003</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Исследование </w:t>
            </w:r>
            <w:proofErr w:type="spellStart"/>
            <w:r w:rsidRPr="00893F82">
              <w:rPr>
                <w:rFonts w:ascii="Times New Roman" w:hAnsi="Times New Roman" w:cs="Times New Roman"/>
                <w:sz w:val="24"/>
                <w:szCs w:val="24"/>
              </w:rPr>
              <w:t>пародонтальных</w:t>
            </w:r>
            <w:proofErr w:type="spellEnd"/>
            <w:r w:rsidRPr="00893F82">
              <w:rPr>
                <w:rFonts w:ascii="Times New Roman" w:hAnsi="Times New Roman" w:cs="Times New Roman"/>
                <w:sz w:val="24"/>
                <w:szCs w:val="24"/>
              </w:rPr>
              <w:t xml:space="preserve"> карманов с помощью </w:t>
            </w:r>
            <w:proofErr w:type="spellStart"/>
            <w:r w:rsidRPr="00893F82">
              <w:rPr>
                <w:rFonts w:ascii="Times New Roman" w:hAnsi="Times New Roman" w:cs="Times New Roman"/>
                <w:sz w:val="24"/>
                <w:szCs w:val="24"/>
              </w:rPr>
              <w:t>пародонтологического</w:t>
            </w:r>
            <w:proofErr w:type="spellEnd"/>
            <w:r w:rsidRPr="00893F82">
              <w:rPr>
                <w:rFonts w:ascii="Times New Roman" w:hAnsi="Times New Roman" w:cs="Times New Roman"/>
                <w:sz w:val="24"/>
                <w:szCs w:val="24"/>
              </w:rPr>
              <w:t xml:space="preserve"> зонда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А02.07.006</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прикуса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A08.07.002</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Гистологическое исследование препарата тканей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A08.30.013 </w:t>
            </w:r>
          </w:p>
        </w:tc>
        <w:tc>
          <w:tcPr>
            <w:tcW w:w="4854"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Иммуногистохимическое</w:t>
            </w:r>
            <w:proofErr w:type="spellEnd"/>
            <w:r w:rsidRPr="00893F82">
              <w:rPr>
                <w:rFonts w:ascii="Times New Roman" w:hAnsi="Times New Roman" w:cs="Times New Roman"/>
                <w:sz w:val="24"/>
                <w:szCs w:val="24"/>
              </w:rPr>
              <w:t xml:space="preserve"> исследование материала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A09.07.001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Цитологическое исследование отделяемого полости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A11.07.001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Биопсия слизистой оболочки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А12.07.003</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индексов гигиены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А12.07.004</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Определение </w:t>
            </w:r>
            <w:proofErr w:type="spellStart"/>
            <w:r w:rsidRPr="00893F82">
              <w:rPr>
                <w:rFonts w:ascii="Times New Roman" w:hAnsi="Times New Roman" w:cs="Times New Roman"/>
                <w:sz w:val="24"/>
                <w:szCs w:val="24"/>
              </w:rPr>
              <w:t>пародонтальных</w:t>
            </w:r>
            <w:proofErr w:type="spellEnd"/>
            <w:r w:rsidRPr="00893F82">
              <w:rPr>
                <w:rFonts w:ascii="Times New Roman" w:hAnsi="Times New Roman" w:cs="Times New Roman"/>
                <w:sz w:val="24"/>
                <w:szCs w:val="24"/>
              </w:rPr>
              <w:t xml:space="preserve"> индексов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A26.06.048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антител классов M, G (</w:t>
            </w:r>
            <w:proofErr w:type="spellStart"/>
            <w:r w:rsidRPr="00893F82">
              <w:rPr>
                <w:rFonts w:ascii="Times New Roman" w:hAnsi="Times New Roman" w:cs="Times New Roman"/>
                <w:sz w:val="24"/>
                <w:szCs w:val="24"/>
              </w:rPr>
              <w:t>IgM</w:t>
            </w:r>
            <w:proofErr w:type="spell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IgG</w:t>
            </w:r>
            <w:proofErr w:type="spellEnd"/>
            <w:r w:rsidRPr="00893F82">
              <w:rPr>
                <w:rFonts w:ascii="Times New Roman" w:hAnsi="Times New Roman" w:cs="Times New Roman"/>
                <w:sz w:val="24"/>
                <w:szCs w:val="24"/>
              </w:rPr>
              <w:t>) к вирусу иммунодефицита человека ВИЧ-1 (</w:t>
            </w:r>
            <w:proofErr w:type="spellStart"/>
            <w:r w:rsidRPr="00893F82">
              <w:rPr>
                <w:rFonts w:ascii="Times New Roman" w:hAnsi="Times New Roman" w:cs="Times New Roman"/>
                <w:sz w:val="24"/>
                <w:szCs w:val="24"/>
              </w:rPr>
              <w:t>Human</w:t>
            </w:r>
            <w:proofErr w:type="spell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immunodeficiency</w:t>
            </w:r>
            <w:proofErr w:type="spell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virus</w:t>
            </w:r>
            <w:proofErr w:type="spellEnd"/>
            <w:r w:rsidRPr="00893F82">
              <w:rPr>
                <w:rFonts w:ascii="Times New Roman" w:hAnsi="Times New Roman" w:cs="Times New Roman"/>
                <w:sz w:val="24"/>
                <w:szCs w:val="24"/>
              </w:rPr>
              <w:t xml:space="preserve"> HIV 1) в крови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B03.027.003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Комплекс исследований для диагностики злокачественных новообразований органов рта и ротоглотки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B01.008.001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w:t>
            </w:r>
            <w:proofErr w:type="spellStart"/>
            <w:r w:rsidRPr="00893F82">
              <w:rPr>
                <w:rFonts w:ascii="Times New Roman" w:hAnsi="Times New Roman" w:cs="Times New Roman"/>
                <w:sz w:val="24"/>
                <w:szCs w:val="24"/>
              </w:rPr>
              <w:t>врача-дерматовенеролога</w:t>
            </w:r>
            <w:proofErr w:type="spellEnd"/>
            <w:r w:rsidRPr="00893F82">
              <w:rPr>
                <w:rFonts w:ascii="Times New Roman" w:hAnsi="Times New Roman" w:cs="Times New Roman"/>
                <w:sz w:val="24"/>
                <w:szCs w:val="24"/>
              </w:rPr>
              <w:t xml:space="preserve">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B01.027.001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Прием (осмотр, консультация) врача-онколога первичный</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B01.033.001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w:t>
            </w:r>
            <w:proofErr w:type="spellStart"/>
            <w:r w:rsidRPr="00893F82">
              <w:rPr>
                <w:rFonts w:ascii="Times New Roman" w:hAnsi="Times New Roman" w:cs="Times New Roman"/>
                <w:sz w:val="24"/>
                <w:szCs w:val="24"/>
              </w:rPr>
              <w:t>врача-профпатолога</w:t>
            </w:r>
            <w:proofErr w:type="spellEnd"/>
            <w:r w:rsidRPr="00893F82">
              <w:rPr>
                <w:rFonts w:ascii="Times New Roman" w:hAnsi="Times New Roman" w:cs="Times New Roman"/>
                <w:sz w:val="24"/>
                <w:szCs w:val="24"/>
              </w:rPr>
              <w:t xml:space="preserve">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B01.054.001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Осмотр (консультация) врача-физиотерапевта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B01.058.001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врача-эндокринолога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B01.066.001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врача-стоматолога-ортопеда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B01.067.001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7.3.4. Характеристика алгоритмов и особенностей выполнения диагностических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Сбор анамнеза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жизни выясняют профессию пациента, профессиональные вредности, вредные привычки, характер питания, </w:t>
      </w:r>
      <w:proofErr w:type="spellStart"/>
      <w:r w:rsidRPr="00164FB9">
        <w:rPr>
          <w:rFonts w:ascii="Times New Roman" w:hAnsi="Times New Roman" w:cs="Times New Roman"/>
          <w:sz w:val="24"/>
          <w:szCs w:val="24"/>
        </w:rPr>
        <w:t>аллергологический</w:t>
      </w:r>
      <w:proofErr w:type="spellEnd"/>
      <w:r w:rsidRPr="00164FB9">
        <w:rPr>
          <w:rFonts w:ascii="Times New Roman" w:hAnsi="Times New Roman" w:cs="Times New Roman"/>
          <w:sz w:val="24"/>
          <w:szCs w:val="24"/>
        </w:rPr>
        <w:t xml:space="preserve"> анамнез, наследственность, перенесенные и сопутствующие заболевания. Отмечают наличие у пациентов соматических заболеваний.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внешнем осмотре оценивают конфигурацию лица, выявляют наличие отека или других патологических изменений.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Проводится пальпация лимфатических узлов головы и шеи </w:t>
      </w:r>
      <w:proofErr w:type="spellStart"/>
      <w:r w:rsidRPr="00164FB9">
        <w:rPr>
          <w:rFonts w:ascii="Times New Roman" w:hAnsi="Times New Roman" w:cs="Times New Roman"/>
          <w:sz w:val="24"/>
          <w:szCs w:val="24"/>
        </w:rPr>
        <w:t>бимануально</w:t>
      </w:r>
      <w:proofErr w:type="spellEnd"/>
      <w:r w:rsidRPr="00164FB9">
        <w:rPr>
          <w:rFonts w:ascii="Times New Roman" w:hAnsi="Times New Roman" w:cs="Times New Roman"/>
          <w:sz w:val="24"/>
          <w:szCs w:val="24"/>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164FB9">
        <w:rPr>
          <w:rFonts w:ascii="Times New Roman" w:hAnsi="Times New Roman" w:cs="Times New Roman"/>
          <w:sz w:val="24"/>
          <w:szCs w:val="24"/>
        </w:rPr>
        <w:t>топограмме</w:t>
      </w:r>
      <w:proofErr w:type="spellEnd"/>
      <w:r w:rsidRPr="00164FB9">
        <w:rPr>
          <w:rFonts w:ascii="Times New Roman" w:hAnsi="Times New Roman" w:cs="Times New Roman"/>
          <w:sz w:val="24"/>
          <w:szCs w:val="24"/>
        </w:rPr>
        <w:t xml:space="preserve"> (приложение 4).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164FB9">
        <w:rPr>
          <w:rFonts w:ascii="Times New Roman" w:hAnsi="Times New Roman" w:cs="Times New Roman"/>
          <w:sz w:val="24"/>
          <w:szCs w:val="24"/>
        </w:rPr>
        <w:t>диастем</w:t>
      </w:r>
      <w:proofErr w:type="spellEnd"/>
      <w:r w:rsidRPr="00164FB9">
        <w:rPr>
          <w:rFonts w:ascii="Times New Roman" w:hAnsi="Times New Roman" w:cs="Times New Roman"/>
          <w:sz w:val="24"/>
          <w:szCs w:val="24"/>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164FB9">
        <w:rPr>
          <w:rFonts w:ascii="Times New Roman" w:hAnsi="Times New Roman" w:cs="Times New Roman"/>
          <w:sz w:val="24"/>
          <w:szCs w:val="24"/>
        </w:rPr>
        <w:t>апроксимальные</w:t>
      </w:r>
      <w:proofErr w:type="spellEnd"/>
      <w:r w:rsidRPr="00164FB9">
        <w:rPr>
          <w:rFonts w:ascii="Times New Roman" w:hAnsi="Times New Roman" w:cs="Times New Roman"/>
          <w:sz w:val="24"/>
          <w:szCs w:val="24"/>
        </w:rPr>
        <w:t xml:space="preserve"> поверхности зубов.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Проводят пальпацию, перкуссию, определение подвижности зубов, обследование тканей пародонта с заполнением </w:t>
      </w:r>
      <w:proofErr w:type="spellStart"/>
      <w:r w:rsidRPr="00164FB9">
        <w:rPr>
          <w:rFonts w:ascii="Times New Roman" w:hAnsi="Times New Roman" w:cs="Times New Roman"/>
          <w:sz w:val="24"/>
          <w:szCs w:val="24"/>
        </w:rPr>
        <w:t>пародонтограммы</w:t>
      </w:r>
      <w:proofErr w:type="spellEnd"/>
      <w:r w:rsidRPr="00164FB9">
        <w:rPr>
          <w:rFonts w:ascii="Times New Roman" w:hAnsi="Times New Roman" w:cs="Times New Roman"/>
          <w:sz w:val="24"/>
          <w:szCs w:val="24"/>
        </w:rPr>
        <w:t xml:space="preserve"> (приложение 5).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164FB9">
        <w:rPr>
          <w:rFonts w:ascii="Times New Roman" w:hAnsi="Times New Roman" w:cs="Times New Roman"/>
          <w:sz w:val="24"/>
          <w:szCs w:val="24"/>
        </w:rPr>
        <w:t>Greene</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Vermillion</w:t>
      </w:r>
      <w:proofErr w:type="spellEnd"/>
      <w:r w:rsidRPr="00164FB9">
        <w:rPr>
          <w:rFonts w:ascii="Times New Roman" w:hAnsi="Times New Roman" w:cs="Times New Roman"/>
          <w:sz w:val="24"/>
          <w:szCs w:val="24"/>
        </w:rPr>
        <w:t xml:space="preserve">, индекс </w:t>
      </w:r>
      <w:proofErr w:type="spellStart"/>
      <w:r w:rsidRPr="00164FB9">
        <w:rPr>
          <w:rFonts w:ascii="Times New Roman" w:hAnsi="Times New Roman" w:cs="Times New Roman"/>
          <w:sz w:val="24"/>
          <w:szCs w:val="24"/>
        </w:rPr>
        <w:t>Silness</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Loe</w:t>
      </w:r>
      <w:proofErr w:type="spellEnd"/>
      <w:r w:rsidRPr="00164FB9">
        <w:rPr>
          <w:rFonts w:ascii="Times New Roman" w:hAnsi="Times New Roman" w:cs="Times New Roman"/>
          <w:sz w:val="24"/>
          <w:szCs w:val="24"/>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164FB9">
        <w:rPr>
          <w:rFonts w:ascii="Times New Roman" w:hAnsi="Times New Roman" w:cs="Times New Roman"/>
          <w:sz w:val="24"/>
          <w:szCs w:val="24"/>
        </w:rPr>
        <w:t>пародонтального</w:t>
      </w:r>
      <w:proofErr w:type="spellEnd"/>
      <w:r w:rsidRPr="00164FB9">
        <w:rPr>
          <w:rFonts w:ascii="Times New Roman" w:hAnsi="Times New Roman" w:cs="Times New Roman"/>
          <w:sz w:val="24"/>
          <w:szCs w:val="24"/>
        </w:rPr>
        <w:t xml:space="preserve"> индекса </w:t>
      </w:r>
      <w:proofErr w:type="spellStart"/>
      <w:r w:rsidRPr="00164FB9">
        <w:rPr>
          <w:rFonts w:ascii="Times New Roman" w:hAnsi="Times New Roman" w:cs="Times New Roman"/>
          <w:sz w:val="24"/>
          <w:szCs w:val="24"/>
        </w:rPr>
        <w:t>Muhlemann</w:t>
      </w:r>
      <w:proofErr w:type="spellEnd"/>
      <w:r w:rsidRPr="00164FB9">
        <w:rPr>
          <w:rFonts w:ascii="Times New Roman" w:hAnsi="Times New Roman" w:cs="Times New Roman"/>
          <w:sz w:val="24"/>
          <w:szCs w:val="24"/>
        </w:rPr>
        <w:t xml:space="preserve"> (приложение 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Из дополнительных методов обследования используют </w:t>
      </w:r>
      <w:proofErr w:type="spellStart"/>
      <w:r w:rsidRPr="00164FB9">
        <w:rPr>
          <w:rFonts w:ascii="Times New Roman" w:hAnsi="Times New Roman" w:cs="Times New Roman"/>
          <w:sz w:val="24"/>
          <w:szCs w:val="24"/>
        </w:rPr>
        <w:t>люминисцентное</w:t>
      </w:r>
      <w:proofErr w:type="spellEnd"/>
      <w:r w:rsidRPr="00164FB9">
        <w:rPr>
          <w:rFonts w:ascii="Times New Roman" w:hAnsi="Times New Roman" w:cs="Times New Roman"/>
          <w:sz w:val="24"/>
          <w:szCs w:val="24"/>
        </w:rPr>
        <w:t xml:space="preserve">, гистологическое, </w:t>
      </w:r>
      <w:proofErr w:type="spellStart"/>
      <w:r w:rsidRPr="00164FB9">
        <w:rPr>
          <w:rFonts w:ascii="Times New Roman" w:hAnsi="Times New Roman" w:cs="Times New Roman"/>
          <w:sz w:val="24"/>
          <w:szCs w:val="24"/>
        </w:rPr>
        <w:t>иммуногистохимическое</w:t>
      </w:r>
      <w:proofErr w:type="spellEnd"/>
      <w:r w:rsidRPr="00164FB9">
        <w:rPr>
          <w:rFonts w:ascii="Times New Roman" w:hAnsi="Times New Roman" w:cs="Times New Roman"/>
          <w:sz w:val="24"/>
          <w:szCs w:val="24"/>
        </w:rPr>
        <w:t xml:space="preserve">, электронно-микроскопическое исследование, </w:t>
      </w:r>
      <w:proofErr w:type="gramStart"/>
      <w:r w:rsidRPr="00164FB9">
        <w:rPr>
          <w:rFonts w:ascii="Times New Roman" w:hAnsi="Times New Roman" w:cs="Times New Roman"/>
          <w:sz w:val="24"/>
          <w:szCs w:val="24"/>
        </w:rPr>
        <w:t>ОКТ</w:t>
      </w:r>
      <w:proofErr w:type="gramEnd"/>
      <w:r w:rsidRPr="00164FB9">
        <w:rPr>
          <w:rFonts w:ascii="Times New Roman" w:hAnsi="Times New Roman" w:cs="Times New Roman"/>
          <w:sz w:val="24"/>
          <w:szCs w:val="24"/>
        </w:rPr>
        <w:t xml:space="preserve"> пораженной области (приложение 7).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Люминесцентное исследование — фиолетовое свечение участка поражения.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Гистологическое исследование - </w:t>
      </w:r>
      <w:proofErr w:type="spellStart"/>
      <w:r w:rsidRPr="00164FB9">
        <w:rPr>
          <w:rFonts w:ascii="Times New Roman" w:hAnsi="Times New Roman" w:cs="Times New Roman"/>
          <w:sz w:val="24"/>
          <w:szCs w:val="24"/>
        </w:rPr>
        <w:t>паракератоз</w:t>
      </w:r>
      <w:proofErr w:type="spellEnd"/>
      <w:r w:rsidRPr="00164FB9">
        <w:rPr>
          <w:rFonts w:ascii="Times New Roman" w:hAnsi="Times New Roman" w:cs="Times New Roman"/>
          <w:sz w:val="24"/>
          <w:szCs w:val="24"/>
        </w:rPr>
        <w:t xml:space="preserve"> или перемежающийся тип ороговения, мощный </w:t>
      </w:r>
      <w:proofErr w:type="spellStart"/>
      <w:r w:rsidRPr="00164FB9">
        <w:rPr>
          <w:rFonts w:ascii="Times New Roman" w:hAnsi="Times New Roman" w:cs="Times New Roman"/>
          <w:sz w:val="24"/>
          <w:szCs w:val="24"/>
        </w:rPr>
        <w:t>акантоз</w:t>
      </w:r>
      <w:proofErr w:type="spellEnd"/>
      <w:r w:rsidRPr="00164FB9">
        <w:rPr>
          <w:rFonts w:ascii="Times New Roman" w:hAnsi="Times New Roman" w:cs="Times New Roman"/>
          <w:sz w:val="24"/>
          <w:szCs w:val="24"/>
        </w:rPr>
        <w:t xml:space="preserve"> с удлинением и утолщением эпителиальных отростков, тяжи могут прорастать в подлежащую соединительную ткань.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Признаки дисплазии отсутствуют.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Иммуногистохимическое</w:t>
      </w:r>
      <w:proofErr w:type="spellEnd"/>
      <w:r w:rsidRPr="00164FB9">
        <w:rPr>
          <w:rFonts w:ascii="Times New Roman" w:hAnsi="Times New Roman" w:cs="Times New Roman"/>
          <w:sz w:val="24"/>
          <w:szCs w:val="24"/>
        </w:rPr>
        <w:t xml:space="preserve"> исследование – могут выявляться клетки с повышенной митотической активностью, свидетельствующие о возможной малигнизации.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7.3.5. Требования к лечению амбулаторно-поликлиническому</w:t>
      </w:r>
    </w:p>
    <w:tbl>
      <w:tblPr>
        <w:tblStyle w:val="a7"/>
        <w:tblW w:w="0" w:type="auto"/>
        <w:tblLook w:val="04A0"/>
      </w:tblPr>
      <w:tblGrid>
        <w:gridCol w:w="1877"/>
        <w:gridCol w:w="4503"/>
        <w:gridCol w:w="3191"/>
      </w:tblGrid>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B01.003.004.002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Проводниковая анестезия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B01.003.004.004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Аппликационная анестезия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B01.003.004.005</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Инфильтрационная анестезия</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A16.07.022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Удаление </w:t>
            </w:r>
            <w:proofErr w:type="spellStart"/>
            <w:r w:rsidRPr="00893F82">
              <w:rPr>
                <w:rFonts w:ascii="Times New Roman" w:hAnsi="Times New Roman" w:cs="Times New Roman"/>
                <w:sz w:val="24"/>
                <w:szCs w:val="24"/>
              </w:rPr>
              <w:t>наддесневых</w:t>
            </w:r>
            <w:proofErr w:type="spellEnd"/>
            <w:r w:rsidRPr="00893F82">
              <w:rPr>
                <w:rFonts w:ascii="Times New Roman" w:hAnsi="Times New Roman" w:cs="Times New Roman"/>
                <w:sz w:val="24"/>
                <w:szCs w:val="24"/>
              </w:rPr>
              <w:t xml:space="preserve"> и </w:t>
            </w:r>
            <w:proofErr w:type="spellStart"/>
            <w:r w:rsidRPr="00893F82">
              <w:rPr>
                <w:rFonts w:ascii="Times New Roman" w:hAnsi="Times New Roman" w:cs="Times New Roman"/>
                <w:sz w:val="24"/>
                <w:szCs w:val="24"/>
              </w:rPr>
              <w:t>поддесневых</w:t>
            </w:r>
            <w:proofErr w:type="spellEnd"/>
            <w:r w:rsidRPr="00893F82">
              <w:rPr>
                <w:rFonts w:ascii="Times New Roman" w:hAnsi="Times New Roman" w:cs="Times New Roman"/>
                <w:sz w:val="24"/>
                <w:szCs w:val="24"/>
              </w:rPr>
              <w:t xml:space="preserve"> зубных отложений (ручными инструментами)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А16.07.025</w:t>
            </w:r>
          </w:p>
        </w:tc>
        <w:tc>
          <w:tcPr>
            <w:tcW w:w="4503" w:type="dxa"/>
          </w:tcPr>
          <w:p w:rsidR="00893F82" w:rsidRPr="00893F82" w:rsidRDefault="00893F82" w:rsidP="00893F82">
            <w:pPr>
              <w:rPr>
                <w:rFonts w:ascii="Times New Roman" w:hAnsi="Times New Roman" w:cs="Times New Roman"/>
                <w:sz w:val="24"/>
                <w:szCs w:val="24"/>
              </w:rPr>
            </w:pPr>
            <w:proofErr w:type="gramStart"/>
            <w:r w:rsidRPr="00893F82">
              <w:rPr>
                <w:rFonts w:ascii="Times New Roman" w:hAnsi="Times New Roman" w:cs="Times New Roman"/>
                <w:sz w:val="24"/>
                <w:szCs w:val="24"/>
              </w:rPr>
              <w:t>Избирательное</w:t>
            </w:r>
            <w:proofErr w:type="gram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пришлифовывание</w:t>
            </w:r>
            <w:proofErr w:type="spellEnd"/>
            <w:r w:rsidRPr="00893F82">
              <w:rPr>
                <w:rFonts w:ascii="Times New Roman" w:hAnsi="Times New Roman" w:cs="Times New Roman"/>
                <w:sz w:val="24"/>
                <w:szCs w:val="24"/>
              </w:rPr>
              <w:t xml:space="preserve"> твердых тканей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А13.30.007</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Обучение гигиене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А16.07.051</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Профессиональная гигиена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А16.07.053</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Снятие несъемной ортопедической конструкции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A16.07.004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Восстановление зуба коронкой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А22.07.002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Ультразвуковое удаление </w:t>
            </w:r>
            <w:proofErr w:type="spellStart"/>
            <w:r w:rsidRPr="00893F82">
              <w:rPr>
                <w:rFonts w:ascii="Times New Roman" w:hAnsi="Times New Roman" w:cs="Times New Roman"/>
                <w:sz w:val="24"/>
                <w:szCs w:val="24"/>
              </w:rPr>
              <w:t>наддесневых</w:t>
            </w:r>
            <w:proofErr w:type="spellEnd"/>
            <w:r w:rsidRPr="00893F82">
              <w:rPr>
                <w:rFonts w:ascii="Times New Roman" w:hAnsi="Times New Roman" w:cs="Times New Roman"/>
                <w:sz w:val="24"/>
                <w:szCs w:val="24"/>
              </w:rPr>
              <w:t xml:space="preserve"> зубных отложений</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A22.30.013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Лазерная хирургия при новообразованиях мягких тканей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A22.08.012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Фотодинамическая терапия при злокачественных новообразованиях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А25.07.001</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Согласно алгоритму</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А25.07.002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А25.07.003</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A16.01.031.006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Иссечение новообразований мягких тканей под местной анестезией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A17.07.003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Диатермокоагуляция при патологии полости рта и зубов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A22.07.003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Лазерная физиотерапия челюстно-лицевой области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A24.01.004 </w:t>
            </w:r>
          </w:p>
        </w:tc>
        <w:tc>
          <w:tcPr>
            <w:tcW w:w="4503"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Криодеструкция</w:t>
            </w:r>
            <w:proofErr w:type="spellEnd"/>
            <w:r w:rsidRPr="00893F82">
              <w:rPr>
                <w:rFonts w:ascii="Times New Roman" w:hAnsi="Times New Roman" w:cs="Times New Roman"/>
                <w:sz w:val="24"/>
                <w:szCs w:val="24"/>
              </w:rPr>
              <w:t xml:space="preserve">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B01.054.001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Осмотр (консультация) врача-физиотерапевта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B01.065.002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врача-стоматолога-терапевта повторный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B01.067.002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7.3.6. Характеристика алгоритмов и особенностей выполнения </w:t>
      </w:r>
      <w:proofErr w:type="spellStart"/>
      <w:r w:rsidRPr="00164FB9">
        <w:rPr>
          <w:rFonts w:ascii="Times New Roman" w:hAnsi="Times New Roman" w:cs="Times New Roman"/>
          <w:sz w:val="24"/>
          <w:szCs w:val="24"/>
        </w:rPr>
        <w:t>немедикаментозной</w:t>
      </w:r>
      <w:proofErr w:type="spellEnd"/>
      <w:r w:rsidRPr="00164FB9">
        <w:rPr>
          <w:rFonts w:ascii="Times New Roman" w:hAnsi="Times New Roman" w:cs="Times New Roman"/>
          <w:sz w:val="24"/>
          <w:szCs w:val="24"/>
        </w:rPr>
        <w:t xml:space="preserve"> помощи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proofErr w:type="gramStart"/>
      <w:r w:rsidRPr="00164FB9">
        <w:rPr>
          <w:rFonts w:ascii="Times New Roman" w:hAnsi="Times New Roman" w:cs="Times New Roman"/>
          <w:sz w:val="24"/>
          <w:szCs w:val="24"/>
        </w:rPr>
        <w:t>Немедикаментозная</w:t>
      </w:r>
      <w:proofErr w:type="spellEnd"/>
      <w:r w:rsidRPr="00164FB9">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164FB9">
        <w:rPr>
          <w:rFonts w:ascii="Times New Roman" w:hAnsi="Times New Roman" w:cs="Times New Roman"/>
          <w:sz w:val="24"/>
          <w:szCs w:val="24"/>
        </w:rPr>
        <w:t>гипоаллергенного</w:t>
      </w:r>
      <w:proofErr w:type="spellEnd"/>
      <w:r w:rsidRPr="00164FB9">
        <w:rPr>
          <w:rFonts w:ascii="Times New Roman" w:hAnsi="Times New Roman" w:cs="Times New Roman"/>
          <w:sz w:val="24"/>
          <w:szCs w:val="24"/>
        </w:rPr>
        <w:t xml:space="preserve"> материала с учетом </w:t>
      </w:r>
      <w:proofErr w:type="spellStart"/>
      <w:r w:rsidRPr="00164FB9">
        <w:rPr>
          <w:rFonts w:ascii="Times New Roman" w:hAnsi="Times New Roman" w:cs="Times New Roman"/>
          <w:sz w:val="24"/>
          <w:szCs w:val="24"/>
        </w:rPr>
        <w:t>аллергологического</w:t>
      </w:r>
      <w:proofErr w:type="spellEnd"/>
      <w:r w:rsidRPr="00164FB9">
        <w:rPr>
          <w:rFonts w:ascii="Times New Roman" w:hAnsi="Times New Roman" w:cs="Times New Roman"/>
          <w:sz w:val="24"/>
          <w:szCs w:val="24"/>
        </w:rPr>
        <w:t xml:space="preserve"> статуса пациента, </w:t>
      </w:r>
      <w:proofErr w:type="spellStart"/>
      <w:r w:rsidRPr="00164FB9">
        <w:rPr>
          <w:rFonts w:ascii="Times New Roman" w:hAnsi="Times New Roman" w:cs="Times New Roman"/>
          <w:sz w:val="24"/>
          <w:szCs w:val="24"/>
        </w:rPr>
        <w:t>беспаечные</w:t>
      </w:r>
      <w:proofErr w:type="spellEnd"/>
      <w:r w:rsidRPr="00164FB9">
        <w:rPr>
          <w:rFonts w:ascii="Times New Roman" w:hAnsi="Times New Roman" w:cs="Times New Roman"/>
          <w:sz w:val="24"/>
          <w:szCs w:val="24"/>
        </w:rPr>
        <w:t>, цельнолитые конструкции</w:t>
      </w:r>
      <w:proofErr w:type="gramEnd"/>
      <w:r w:rsidRPr="00164FB9">
        <w:rPr>
          <w:rFonts w:ascii="Times New Roman" w:hAnsi="Times New Roman" w:cs="Times New Roman"/>
          <w:sz w:val="24"/>
          <w:szCs w:val="24"/>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164FB9">
        <w:rPr>
          <w:rFonts w:ascii="Times New Roman" w:hAnsi="Times New Roman" w:cs="Times New Roman"/>
          <w:sz w:val="24"/>
          <w:szCs w:val="24"/>
        </w:rPr>
        <w:t>кламмеров</w:t>
      </w:r>
      <w:proofErr w:type="spellEnd"/>
      <w:r w:rsidRPr="00164FB9">
        <w:rPr>
          <w:rFonts w:ascii="Times New Roman" w:hAnsi="Times New Roman" w:cs="Times New Roman"/>
          <w:sz w:val="24"/>
          <w:szCs w:val="24"/>
        </w:rPr>
        <w:t>,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w:t>
      </w:r>
      <w:proofErr w:type="gramStart"/>
      <w:r w:rsidRPr="00164FB9">
        <w:rPr>
          <w:rFonts w:ascii="Times New Roman" w:hAnsi="Times New Roman" w:cs="Times New Roman"/>
          <w:sz w:val="24"/>
          <w:szCs w:val="24"/>
        </w:rPr>
        <w:t>д-</w:t>
      </w:r>
      <w:proofErr w:type="gram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поддесневой</w:t>
      </w:r>
      <w:proofErr w:type="spellEnd"/>
      <w:r w:rsidRPr="00164FB9">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164FB9">
        <w:rPr>
          <w:rFonts w:ascii="Times New Roman" w:hAnsi="Times New Roman" w:cs="Times New Roman"/>
          <w:sz w:val="24"/>
          <w:szCs w:val="24"/>
        </w:rPr>
        <w:t>гальваноз</w:t>
      </w:r>
      <w:proofErr w:type="spellEnd"/>
      <w:r w:rsidRPr="00164FB9">
        <w:rPr>
          <w:rFonts w:ascii="Times New Roman" w:hAnsi="Times New Roman" w:cs="Times New Roman"/>
          <w:sz w:val="24"/>
          <w:szCs w:val="24"/>
        </w:rPr>
        <w:t xml:space="preserve"> рта, </w:t>
      </w:r>
      <w:proofErr w:type="gramStart"/>
      <w:r w:rsidRPr="00164FB9">
        <w:rPr>
          <w:rFonts w:ascii="Times New Roman" w:hAnsi="Times New Roman" w:cs="Times New Roman"/>
          <w:sz w:val="24"/>
          <w:szCs w:val="24"/>
        </w:rPr>
        <w:t>обусловленный</w:t>
      </w:r>
      <w:proofErr w:type="gramEnd"/>
      <w:r w:rsidRPr="00164FB9">
        <w:rPr>
          <w:rFonts w:ascii="Times New Roman" w:hAnsi="Times New Roman" w:cs="Times New Roman"/>
          <w:sz w:val="24"/>
          <w:szCs w:val="24"/>
        </w:rPr>
        <w:t xml:space="preserve"> пломбами из амальгамы или разнородными металлами зубных протезов.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7.3.6.1. Физиотерапевтическое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ФДТ – один из современных методов лечения лейкоплакии, который заключается в аппликации </w:t>
      </w:r>
      <w:proofErr w:type="spellStart"/>
      <w:r w:rsidRPr="00164FB9">
        <w:rPr>
          <w:rFonts w:ascii="Times New Roman" w:hAnsi="Times New Roman" w:cs="Times New Roman"/>
          <w:sz w:val="24"/>
          <w:szCs w:val="24"/>
        </w:rPr>
        <w:t>фотосенсибилизатора</w:t>
      </w:r>
      <w:proofErr w:type="spellEnd"/>
      <w:r w:rsidRPr="00164FB9">
        <w:rPr>
          <w:rFonts w:ascii="Times New Roman" w:hAnsi="Times New Roman" w:cs="Times New Roman"/>
          <w:sz w:val="24"/>
          <w:szCs w:val="24"/>
        </w:rPr>
        <w:t xml:space="preserve">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164FB9">
        <w:rPr>
          <w:rFonts w:ascii="Times New Roman" w:hAnsi="Times New Roman" w:cs="Times New Roman"/>
          <w:sz w:val="24"/>
          <w:szCs w:val="24"/>
        </w:rPr>
        <w:t>синглетный</w:t>
      </w:r>
      <w:proofErr w:type="spellEnd"/>
      <w:r w:rsidRPr="00164FB9">
        <w:rPr>
          <w:rFonts w:ascii="Times New Roman" w:hAnsi="Times New Roman" w:cs="Times New Roman"/>
          <w:sz w:val="24"/>
          <w:szCs w:val="24"/>
        </w:rPr>
        <w:t xml:space="preserve"> кислород, разрушающий бактериальную клетку.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в настоящее время широко применяется в комплексном лечении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является методом выбора. При проведении </w:t>
      </w:r>
      <w:proofErr w:type="spellStart"/>
      <w:r w:rsidRPr="00164FB9">
        <w:rPr>
          <w:rFonts w:ascii="Times New Roman" w:hAnsi="Times New Roman" w:cs="Times New Roman"/>
          <w:sz w:val="24"/>
          <w:szCs w:val="24"/>
        </w:rPr>
        <w:t>криодеструкции</w:t>
      </w:r>
      <w:proofErr w:type="spellEnd"/>
      <w:r w:rsidRPr="00164FB9">
        <w:rPr>
          <w:rFonts w:ascii="Times New Roman" w:hAnsi="Times New Roman" w:cs="Times New Roman"/>
          <w:sz w:val="24"/>
          <w:szCs w:val="24"/>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7.3.6.2. Хирургическое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Методом хирургического лечения данного заболевания, получившим широкое применение в стоматологической практике при заболеваниях СОР является</w:t>
      </w:r>
      <w:proofErr w:type="gramEnd"/>
      <w:r w:rsidRPr="00164FB9">
        <w:rPr>
          <w:rFonts w:ascii="Times New Roman" w:hAnsi="Times New Roman" w:cs="Times New Roman"/>
          <w:sz w:val="24"/>
          <w:szCs w:val="24"/>
        </w:rPr>
        <w:t xml:space="preserve"> иссечение.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w:t>
      </w:r>
      <w:proofErr w:type="spellStart"/>
      <w:r w:rsidRPr="00164FB9">
        <w:rPr>
          <w:rFonts w:ascii="Times New Roman" w:hAnsi="Times New Roman" w:cs="Times New Roman"/>
          <w:sz w:val="24"/>
          <w:szCs w:val="24"/>
        </w:rPr>
        <w:t>электрокоагуляционному</w:t>
      </w:r>
      <w:proofErr w:type="spellEnd"/>
      <w:r w:rsidRPr="00164FB9">
        <w:rPr>
          <w:rFonts w:ascii="Times New Roman" w:hAnsi="Times New Roman" w:cs="Times New Roman"/>
          <w:sz w:val="24"/>
          <w:szCs w:val="24"/>
        </w:rPr>
        <w:t xml:space="preserve">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w:t>
      </w:r>
      <w:proofErr w:type="spellStart"/>
      <w:r w:rsidRPr="00164FB9">
        <w:rPr>
          <w:rFonts w:ascii="Times New Roman" w:hAnsi="Times New Roman" w:cs="Times New Roman"/>
          <w:sz w:val="24"/>
          <w:szCs w:val="24"/>
        </w:rPr>
        <w:t>предракового</w:t>
      </w:r>
      <w:proofErr w:type="spellEnd"/>
      <w:r w:rsidRPr="00164FB9">
        <w:rPr>
          <w:rFonts w:ascii="Times New Roman" w:hAnsi="Times New Roman" w:cs="Times New Roman"/>
          <w:sz w:val="24"/>
          <w:szCs w:val="24"/>
        </w:rPr>
        <w:t xml:space="preserve"> состояния.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7.3.7. Требования к лекарственной помощи амбулаторно-поликлинической </w:t>
      </w:r>
    </w:p>
    <w:tbl>
      <w:tblPr>
        <w:tblStyle w:val="a7"/>
        <w:tblW w:w="0" w:type="auto"/>
        <w:tblLook w:val="04A0"/>
      </w:tblPr>
      <w:tblGrid>
        <w:gridCol w:w="4928"/>
        <w:gridCol w:w="3685"/>
      </w:tblGrid>
      <w:tr w:rsidR="00893F82" w:rsidRPr="00893F82" w:rsidTr="00893F82">
        <w:tc>
          <w:tcPr>
            <w:tcW w:w="49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Наименование группы</w:t>
            </w:r>
          </w:p>
        </w:tc>
        <w:tc>
          <w:tcPr>
            <w:tcW w:w="368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Кратность (продолжительность лечения)</w:t>
            </w:r>
          </w:p>
        </w:tc>
      </w:tr>
      <w:tr w:rsidR="00893F82" w:rsidRPr="00893F82" w:rsidTr="00893F82">
        <w:tc>
          <w:tcPr>
            <w:tcW w:w="4928" w:type="dxa"/>
          </w:tcPr>
          <w:p w:rsid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Витаминотерапия </w:t>
            </w:r>
          </w:p>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(Витамины А, Е</w:t>
            </w:r>
            <w:proofErr w:type="gramStart"/>
            <w:r w:rsidRPr="00893F82">
              <w:rPr>
                <w:rFonts w:ascii="Times New Roman" w:hAnsi="Times New Roman" w:cs="Times New Roman"/>
                <w:sz w:val="24"/>
                <w:szCs w:val="24"/>
              </w:rPr>
              <w:t xml:space="preserve"> )</w:t>
            </w:r>
            <w:proofErr w:type="gramEnd"/>
          </w:p>
        </w:tc>
        <w:tc>
          <w:tcPr>
            <w:tcW w:w="368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4928"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Гипосенсибилизирующая</w:t>
            </w:r>
            <w:proofErr w:type="spellEnd"/>
            <w:r w:rsidRPr="00893F82">
              <w:rPr>
                <w:rFonts w:ascii="Times New Roman" w:hAnsi="Times New Roman" w:cs="Times New Roman"/>
                <w:sz w:val="24"/>
                <w:szCs w:val="24"/>
              </w:rPr>
              <w:t xml:space="preserve"> терапия</w:t>
            </w:r>
          </w:p>
        </w:tc>
        <w:tc>
          <w:tcPr>
            <w:tcW w:w="368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4928"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Кератопластические</w:t>
            </w:r>
            <w:proofErr w:type="spellEnd"/>
            <w:r w:rsidRPr="00893F82">
              <w:rPr>
                <w:rFonts w:ascii="Times New Roman" w:hAnsi="Times New Roman" w:cs="Times New Roman"/>
                <w:sz w:val="24"/>
                <w:szCs w:val="24"/>
              </w:rPr>
              <w:t xml:space="preserve"> средства</w:t>
            </w:r>
          </w:p>
        </w:tc>
        <w:tc>
          <w:tcPr>
            <w:tcW w:w="368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49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Антисептические средства</w:t>
            </w:r>
          </w:p>
        </w:tc>
        <w:tc>
          <w:tcPr>
            <w:tcW w:w="368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4928"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Иммуномодуляторы</w:t>
            </w:r>
            <w:proofErr w:type="spellEnd"/>
          </w:p>
        </w:tc>
        <w:tc>
          <w:tcPr>
            <w:tcW w:w="368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49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Обезболивающие средства</w:t>
            </w:r>
          </w:p>
        </w:tc>
        <w:tc>
          <w:tcPr>
            <w:tcW w:w="368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7.3.8. Характеристика алгоритмов и особенностей применения медикаментов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164FB9">
        <w:rPr>
          <w:rFonts w:ascii="Times New Roman" w:hAnsi="Times New Roman" w:cs="Times New Roman"/>
          <w:sz w:val="24"/>
          <w:szCs w:val="24"/>
        </w:rPr>
        <w:t>ретинол</w:t>
      </w:r>
      <w:proofErr w:type="spellEnd"/>
      <w:r w:rsidRPr="00164FB9">
        <w:rPr>
          <w:rFonts w:ascii="Times New Roman" w:hAnsi="Times New Roman" w:cs="Times New Roman"/>
          <w:sz w:val="24"/>
          <w:szCs w:val="24"/>
        </w:rPr>
        <w:t xml:space="preserve">, токоферола ацетат (масляные растворы их перед глотанием задерживают на некоторое </w:t>
      </w:r>
      <w:r w:rsidRPr="00164FB9">
        <w:rPr>
          <w:rFonts w:ascii="Times New Roman" w:hAnsi="Times New Roman" w:cs="Times New Roman"/>
          <w:sz w:val="24"/>
          <w:szCs w:val="24"/>
        </w:rPr>
        <w:lastRenderedPageBreak/>
        <w:t>время во рту), витамины группы</w:t>
      </w:r>
      <w:proofErr w:type="gramStart"/>
      <w:r w:rsidRPr="00164FB9">
        <w:rPr>
          <w:rFonts w:ascii="Times New Roman" w:hAnsi="Times New Roman" w:cs="Times New Roman"/>
          <w:sz w:val="24"/>
          <w:szCs w:val="24"/>
        </w:rPr>
        <w:t xml:space="preserve"> В</w:t>
      </w:r>
      <w:proofErr w:type="gramEnd"/>
      <w:r w:rsidRPr="00164FB9">
        <w:rPr>
          <w:rFonts w:ascii="Times New Roman" w:hAnsi="Times New Roman" w:cs="Times New Roman"/>
          <w:sz w:val="24"/>
          <w:szCs w:val="24"/>
        </w:rPr>
        <w:t xml:space="preserve"> (рибофлавин и др.), внутрь по 0,25 г 2 раза в день (3—4 </w:t>
      </w:r>
      <w:proofErr w:type="spellStart"/>
      <w:r w:rsidRPr="00164FB9">
        <w:rPr>
          <w:rFonts w:ascii="Times New Roman" w:hAnsi="Times New Roman" w:cs="Times New Roman"/>
          <w:sz w:val="24"/>
          <w:szCs w:val="24"/>
        </w:rPr>
        <w:t>нед</w:t>
      </w:r>
      <w:proofErr w:type="spellEnd"/>
      <w:r w:rsidRPr="00164FB9">
        <w:rPr>
          <w:rFonts w:ascii="Times New Roman" w:hAnsi="Times New Roman" w:cs="Times New Roman"/>
          <w:sz w:val="24"/>
          <w:szCs w:val="24"/>
        </w:rPr>
        <w:t>.); общеукрепляющие средства, биогенные стимуляторы.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Местно назначают </w:t>
      </w:r>
      <w:proofErr w:type="spellStart"/>
      <w:r w:rsidRPr="00164FB9">
        <w:rPr>
          <w:rFonts w:ascii="Times New Roman" w:hAnsi="Times New Roman" w:cs="Times New Roman"/>
          <w:sz w:val="24"/>
          <w:szCs w:val="24"/>
        </w:rPr>
        <w:t>кератопластические</w:t>
      </w:r>
      <w:proofErr w:type="spellEnd"/>
      <w:r w:rsidRPr="00164FB9">
        <w:rPr>
          <w:rFonts w:ascii="Times New Roman" w:hAnsi="Times New Roman" w:cs="Times New Roman"/>
          <w:sz w:val="24"/>
          <w:szCs w:val="24"/>
        </w:rPr>
        <w:t xml:space="preserve"> средства, витамины, препараты, улучшающие трофику тканей.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необходимости используют обезболивающие, </w:t>
      </w:r>
      <w:proofErr w:type="spellStart"/>
      <w:r w:rsidRPr="00164FB9">
        <w:rPr>
          <w:rFonts w:ascii="Times New Roman" w:hAnsi="Times New Roman" w:cs="Times New Roman"/>
          <w:sz w:val="24"/>
          <w:szCs w:val="24"/>
        </w:rPr>
        <w:t>гипосенсибилизирующие</w:t>
      </w:r>
      <w:proofErr w:type="spellEnd"/>
      <w:r w:rsidRPr="00164FB9">
        <w:rPr>
          <w:rFonts w:ascii="Times New Roman" w:hAnsi="Times New Roman" w:cs="Times New Roman"/>
          <w:sz w:val="24"/>
          <w:szCs w:val="24"/>
        </w:rPr>
        <w:t xml:space="preserve"> препараты, микроэлементы.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Прижигающие средства использовать категорически нельзя, так как они раздражают СОР и способствуют переходу болезни в злокачественную форму.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7.3.9. Требования к режиму труда, отдыха, лечения и реабилитации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проведения лечения необходимо проводить мероприятия по профилактике воспалительных заболеваний СОР не реже 2 раз в год.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7.3.10. Требования к уходу за пациентом и вспомогательным процедурам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7.3.11. Требования к диетическим назначениям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Необходимо ограничение употребления острой, горячей, кислой, соленой, пряной пищи. Больным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164FB9">
        <w:rPr>
          <w:rFonts w:ascii="Times New Roman" w:hAnsi="Times New Roman" w:cs="Times New Roman"/>
          <w:sz w:val="24"/>
          <w:szCs w:val="24"/>
        </w:rPr>
        <w:t xml:space="preserve"> А</w:t>
      </w:r>
      <w:proofErr w:type="gramEnd"/>
      <w:r w:rsidRPr="00164FB9">
        <w:rPr>
          <w:rFonts w:ascii="Times New Roman" w:hAnsi="Times New Roman" w:cs="Times New Roman"/>
          <w:sz w:val="24"/>
          <w:szCs w:val="24"/>
        </w:rPr>
        <w:t xml:space="preserve">, В, С, микроэлементами.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7.3.12. Форма информированного добровольного согласия пациента при выполнении Протокола (приложение 10).</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7.3.13. Дополнительная информация для пациента и членов его семьи (приложение11).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7.3.14. Правила изменения требований при выполнении Протокола и прекращение действия требований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а) раздела протокола лечения больных, соответствующего ведению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 протокола лечения больных с выявленным заболеванием или синдромом.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7.3.15. Возможные исходы и их характеристики </w:t>
      </w:r>
    </w:p>
    <w:tbl>
      <w:tblPr>
        <w:tblStyle w:val="a7"/>
        <w:tblW w:w="0" w:type="auto"/>
        <w:tblLook w:val="04A0"/>
      </w:tblPr>
      <w:tblGrid>
        <w:gridCol w:w="1846"/>
        <w:gridCol w:w="1643"/>
        <w:gridCol w:w="1900"/>
        <w:gridCol w:w="2056"/>
        <w:gridCol w:w="2126"/>
      </w:tblGrid>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 xml:space="preserve">Наименование исхода </w:t>
            </w:r>
          </w:p>
        </w:tc>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Часто-та</w:t>
            </w:r>
            <w:proofErr w:type="spellEnd"/>
            <w:proofErr w:type="gramEnd"/>
            <w:r w:rsidRPr="00893F82">
              <w:rPr>
                <w:rFonts w:ascii="Times New Roman" w:hAnsi="Times New Roman" w:cs="Times New Roman"/>
                <w:sz w:val="24"/>
                <w:szCs w:val="24"/>
              </w:rPr>
              <w:t xml:space="preserve"> развития %</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Критерии и Признаки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Ориентировочное время достижения исхода</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Преемственность и </w:t>
            </w:r>
            <w:proofErr w:type="spellStart"/>
            <w:r w:rsidRPr="00893F82">
              <w:rPr>
                <w:rFonts w:ascii="Times New Roman" w:hAnsi="Times New Roman" w:cs="Times New Roman"/>
                <w:sz w:val="24"/>
                <w:szCs w:val="24"/>
              </w:rPr>
              <w:t>этапность</w:t>
            </w:r>
            <w:proofErr w:type="spellEnd"/>
            <w:r w:rsidRPr="00893F82">
              <w:rPr>
                <w:rFonts w:ascii="Times New Roman" w:hAnsi="Times New Roman" w:cs="Times New Roman"/>
                <w:sz w:val="24"/>
                <w:szCs w:val="24"/>
              </w:rPr>
              <w:t xml:space="preserve"> оказания медицинской помощи</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Стабилизация</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35%</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Отсутствие отрицательной динамики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После лечения</w:t>
            </w:r>
          </w:p>
        </w:tc>
        <w:tc>
          <w:tcPr>
            <w:tcW w:w="1915"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Профилактиче-ский</w:t>
            </w:r>
            <w:proofErr w:type="spellEnd"/>
            <w:proofErr w:type="gramEnd"/>
            <w:r w:rsidRPr="00893F82">
              <w:rPr>
                <w:rFonts w:ascii="Times New Roman" w:hAnsi="Times New Roman" w:cs="Times New Roman"/>
                <w:sz w:val="24"/>
                <w:szCs w:val="24"/>
              </w:rPr>
              <w:t xml:space="preserve"> осмотр не реже 2 раз в год</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Компенсация</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15</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Восстановление внешнего вида СОР</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После лечения</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Динамическое наблюдение</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Развитие </w:t>
            </w:r>
            <w:proofErr w:type="spellStart"/>
            <w:r w:rsidRPr="00893F82">
              <w:rPr>
                <w:rFonts w:ascii="Times New Roman" w:hAnsi="Times New Roman" w:cs="Times New Roman"/>
                <w:sz w:val="24"/>
                <w:szCs w:val="24"/>
              </w:rPr>
              <w:t>ятрогенных</w:t>
            </w:r>
            <w:proofErr w:type="spellEnd"/>
            <w:r w:rsidRPr="00893F82">
              <w:rPr>
                <w:rFonts w:ascii="Times New Roman" w:hAnsi="Times New Roman" w:cs="Times New Roman"/>
                <w:sz w:val="24"/>
                <w:szCs w:val="24"/>
              </w:rPr>
              <w:t xml:space="preserve"> осложнений</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20%</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 любом этапе</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Оказание медицинской помощи по протоколу соответствующего заболевания</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Развитие нового заболевания, связанного с основным</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30%</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Переход в эрозивно-язвенную форму</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Через 6 </w:t>
            </w:r>
            <w:proofErr w:type="spellStart"/>
            <w:proofErr w:type="gramStart"/>
            <w:r w:rsidRPr="00893F82">
              <w:rPr>
                <w:rFonts w:ascii="Times New Roman" w:hAnsi="Times New Roman" w:cs="Times New Roman"/>
                <w:sz w:val="24"/>
                <w:szCs w:val="24"/>
              </w:rPr>
              <w:t>мес</w:t>
            </w:r>
            <w:proofErr w:type="spellEnd"/>
            <w:proofErr w:type="gramEnd"/>
            <w:r w:rsidRPr="00893F82">
              <w:rPr>
                <w:rFonts w:ascii="Times New Roman" w:hAnsi="Times New Roman" w:cs="Times New Roman"/>
                <w:sz w:val="24"/>
                <w:szCs w:val="24"/>
              </w:rPr>
              <w:t xml:space="preserve"> после окончания лечения при отсутствии динамического наблюдения</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Оказание медицинской помощи по протоколу соответствующего заболевания</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7.3.16. Стоимостные характеристики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Стоимостные характеристики определяются согласно требованиям нормативных документов.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7.4.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Нозологическая форма: лейкоплакия </w:t>
      </w:r>
      <w:proofErr w:type="spellStart"/>
      <w:r w:rsidRPr="00164FB9">
        <w:rPr>
          <w:rFonts w:ascii="Times New Roman" w:hAnsi="Times New Roman" w:cs="Times New Roman"/>
          <w:sz w:val="24"/>
          <w:szCs w:val="24"/>
        </w:rPr>
        <w:t>идиопатическая</w:t>
      </w:r>
      <w:proofErr w:type="spellEnd"/>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Стадия: эрозивно-язвенная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Фаза: стабильное течение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Осложнение: без осложнений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Код по МКБ-С: К13.20</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7.4.1. Критерии и признаки, определяющие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Жалобы на самопроизвольные боли, усиливающиеся от действия всех видов раздражителей.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 Наличие эрозии или язвы в очаге поражения, не склонной к заживлению.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3. Поверхность очага шершавая на ощупь.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4. </w:t>
      </w:r>
      <w:proofErr w:type="spellStart"/>
      <w:r w:rsidRPr="00164FB9">
        <w:rPr>
          <w:rFonts w:ascii="Times New Roman" w:hAnsi="Times New Roman" w:cs="Times New Roman"/>
          <w:sz w:val="24"/>
          <w:szCs w:val="24"/>
        </w:rPr>
        <w:t>Гистологически</w:t>
      </w:r>
      <w:proofErr w:type="spellEnd"/>
      <w:r w:rsidRPr="00164FB9">
        <w:rPr>
          <w:rFonts w:ascii="Times New Roman" w:hAnsi="Times New Roman" w:cs="Times New Roman"/>
          <w:sz w:val="24"/>
          <w:szCs w:val="24"/>
        </w:rPr>
        <w:t xml:space="preserve"> - выраженный гиперкератоз и </w:t>
      </w:r>
      <w:proofErr w:type="spellStart"/>
      <w:r w:rsidRPr="00164FB9">
        <w:rPr>
          <w:rFonts w:ascii="Times New Roman" w:hAnsi="Times New Roman" w:cs="Times New Roman"/>
          <w:sz w:val="24"/>
          <w:szCs w:val="24"/>
        </w:rPr>
        <w:t>паракератоз</w:t>
      </w:r>
      <w:proofErr w:type="spellEnd"/>
      <w:r w:rsidRPr="00164FB9">
        <w:rPr>
          <w:rFonts w:ascii="Times New Roman" w:hAnsi="Times New Roman" w:cs="Times New Roman"/>
          <w:sz w:val="24"/>
          <w:szCs w:val="24"/>
        </w:rPr>
        <w:t xml:space="preserve">,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w:t>
      </w:r>
      <w:proofErr w:type="spellStart"/>
      <w:r w:rsidRPr="00164FB9">
        <w:rPr>
          <w:rFonts w:ascii="Times New Roman" w:hAnsi="Times New Roman" w:cs="Times New Roman"/>
          <w:sz w:val="24"/>
          <w:szCs w:val="24"/>
        </w:rPr>
        <w:t>дискомплексации</w:t>
      </w:r>
      <w:proofErr w:type="spellEnd"/>
      <w:r w:rsidRPr="00164FB9">
        <w:rPr>
          <w:rFonts w:ascii="Times New Roman" w:hAnsi="Times New Roman" w:cs="Times New Roman"/>
          <w:sz w:val="24"/>
          <w:szCs w:val="24"/>
        </w:rPr>
        <w:t xml:space="preserve"> клеток.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5. При </w:t>
      </w:r>
      <w:proofErr w:type="spellStart"/>
      <w:r w:rsidRPr="00164FB9">
        <w:rPr>
          <w:rFonts w:ascii="Times New Roman" w:hAnsi="Times New Roman" w:cs="Times New Roman"/>
          <w:sz w:val="24"/>
          <w:szCs w:val="24"/>
        </w:rPr>
        <w:t>люминисцентном</w:t>
      </w:r>
      <w:proofErr w:type="spellEnd"/>
      <w:r w:rsidRPr="00164FB9">
        <w:rPr>
          <w:rFonts w:ascii="Times New Roman" w:hAnsi="Times New Roman" w:cs="Times New Roman"/>
          <w:sz w:val="24"/>
          <w:szCs w:val="24"/>
        </w:rPr>
        <w:t xml:space="preserve"> исследовании наблюдается коричневое свечение участка поражения.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7.4.2. Порядок включения пациента в протокол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Состояние пациента, удовлетворяющее критериям и признакам диагностики данной модели пациента.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7.4.3. Требования к диагностике амбулаторно-поликлинической</w:t>
      </w:r>
    </w:p>
    <w:tbl>
      <w:tblPr>
        <w:tblStyle w:val="a7"/>
        <w:tblW w:w="0" w:type="auto"/>
        <w:tblLook w:val="04A0"/>
      </w:tblPr>
      <w:tblGrid>
        <w:gridCol w:w="1526"/>
        <w:gridCol w:w="4854"/>
        <w:gridCol w:w="3191"/>
      </w:tblGrid>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Код</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Название</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Кратность выполнения</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Сбор анамнеза и жалоб при патологии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А01.07.002</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Визуальное исследование при патологии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А01.07.003</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Пальпация органов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А01.07.005</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Внешний осмотр челюстно-лицевой области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А01.07.006</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Пальпация челюстно-лицевой области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А01.07.007</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Осмотр рта с помощью дополнительных инструментов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А02.07.002</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По потребности </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А02.07.003</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Исследование </w:t>
            </w:r>
            <w:proofErr w:type="spellStart"/>
            <w:r w:rsidRPr="00893F82">
              <w:rPr>
                <w:rFonts w:ascii="Times New Roman" w:hAnsi="Times New Roman" w:cs="Times New Roman"/>
                <w:sz w:val="24"/>
                <w:szCs w:val="24"/>
              </w:rPr>
              <w:t>пародонтальных</w:t>
            </w:r>
            <w:proofErr w:type="spellEnd"/>
            <w:r w:rsidRPr="00893F82">
              <w:rPr>
                <w:rFonts w:ascii="Times New Roman" w:hAnsi="Times New Roman" w:cs="Times New Roman"/>
                <w:sz w:val="24"/>
                <w:szCs w:val="24"/>
              </w:rPr>
              <w:t xml:space="preserve"> карманов с помощью </w:t>
            </w:r>
            <w:proofErr w:type="spellStart"/>
            <w:r w:rsidRPr="00893F82">
              <w:rPr>
                <w:rFonts w:ascii="Times New Roman" w:hAnsi="Times New Roman" w:cs="Times New Roman"/>
                <w:sz w:val="24"/>
                <w:szCs w:val="24"/>
              </w:rPr>
              <w:t>пародонтологического</w:t>
            </w:r>
            <w:proofErr w:type="spellEnd"/>
            <w:r w:rsidRPr="00893F82">
              <w:rPr>
                <w:rFonts w:ascii="Times New Roman" w:hAnsi="Times New Roman" w:cs="Times New Roman"/>
                <w:sz w:val="24"/>
                <w:szCs w:val="24"/>
              </w:rPr>
              <w:t xml:space="preserve"> зонда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A03.07.003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А02.07.006</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прикуса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А02.07.008</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степени патологической подвижности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А03.07.001</w:t>
            </w:r>
          </w:p>
        </w:tc>
        <w:tc>
          <w:tcPr>
            <w:tcW w:w="4854"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Люминисцентная</w:t>
            </w:r>
            <w:proofErr w:type="spell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стоматоскопия</w:t>
            </w:r>
            <w:proofErr w:type="spellEnd"/>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A08.07.002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Гистологическое исследование препарата тканей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A08.30.013 </w:t>
            </w:r>
          </w:p>
        </w:tc>
        <w:tc>
          <w:tcPr>
            <w:tcW w:w="4854"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Иммуногистохимическое</w:t>
            </w:r>
            <w:proofErr w:type="spellEnd"/>
            <w:r w:rsidRPr="00893F82">
              <w:rPr>
                <w:rFonts w:ascii="Times New Roman" w:hAnsi="Times New Roman" w:cs="Times New Roman"/>
                <w:sz w:val="24"/>
                <w:szCs w:val="24"/>
              </w:rPr>
              <w:t xml:space="preserve"> исследование материала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A09.07.001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Цитологическое исследование отделяемого полости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A11.07.001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Биопсия слизистой оболочки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А12.07.003</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Определение индексов гигиены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А12.07.004</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Определение </w:t>
            </w:r>
            <w:proofErr w:type="spellStart"/>
            <w:r w:rsidRPr="00893F82">
              <w:rPr>
                <w:rFonts w:ascii="Times New Roman" w:hAnsi="Times New Roman" w:cs="Times New Roman"/>
                <w:sz w:val="24"/>
                <w:szCs w:val="24"/>
              </w:rPr>
              <w:t>пародонтальных</w:t>
            </w:r>
            <w:proofErr w:type="spellEnd"/>
            <w:r w:rsidRPr="00893F82">
              <w:rPr>
                <w:rFonts w:ascii="Times New Roman" w:hAnsi="Times New Roman" w:cs="Times New Roman"/>
                <w:sz w:val="24"/>
                <w:szCs w:val="24"/>
              </w:rPr>
              <w:t xml:space="preserve"> индексов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B01.027.001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Прием (осмотр, консультация) врача-онколога первичный</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B01.033.001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w:t>
            </w:r>
            <w:proofErr w:type="spellStart"/>
            <w:r w:rsidRPr="00893F82">
              <w:rPr>
                <w:rFonts w:ascii="Times New Roman" w:hAnsi="Times New Roman" w:cs="Times New Roman"/>
                <w:sz w:val="24"/>
                <w:szCs w:val="24"/>
              </w:rPr>
              <w:t>врача-профпатолога</w:t>
            </w:r>
            <w:proofErr w:type="spellEnd"/>
            <w:r w:rsidRPr="00893F82">
              <w:rPr>
                <w:rFonts w:ascii="Times New Roman" w:hAnsi="Times New Roman" w:cs="Times New Roman"/>
                <w:sz w:val="24"/>
                <w:szCs w:val="24"/>
              </w:rPr>
              <w:t xml:space="preserve">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В01.047.01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Прием (осмотр, консультация) врача-терапевта первичный</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B01.054.001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Осмотр (консультация) врача-физиотерапевта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B01.058.001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врача-эндокринолога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B01.066.001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врача-стоматолога-ортопеда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B01.067.001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B03.027.003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Комплекс исследований для диагностики злокачественных новообразований органов рта и ротоглотки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(2 и более); «по потребности» - если не обязательно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на усмотрение лечащего врача)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7.4.4. Характеристика алгоритмов и особенностей выполнения диагностических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Сбор анамнеза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жизни выясняют профессию пациента, профессиональные вредности, вредные привычки, характер питания, </w:t>
      </w:r>
      <w:proofErr w:type="spellStart"/>
      <w:r w:rsidRPr="00164FB9">
        <w:rPr>
          <w:rFonts w:ascii="Times New Roman" w:hAnsi="Times New Roman" w:cs="Times New Roman"/>
          <w:sz w:val="24"/>
          <w:szCs w:val="24"/>
        </w:rPr>
        <w:t>аллергологический</w:t>
      </w:r>
      <w:proofErr w:type="spellEnd"/>
      <w:r w:rsidRPr="00164FB9">
        <w:rPr>
          <w:rFonts w:ascii="Times New Roman" w:hAnsi="Times New Roman" w:cs="Times New Roman"/>
          <w:sz w:val="24"/>
          <w:szCs w:val="24"/>
        </w:rPr>
        <w:t xml:space="preserve"> анамнез, наследственность, перенесенные и сопутствующие заболевания. Отмечают наличие у пациентов соматических заболеваний.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внешнем осмотре оценивают конфигурацию лица, выявляют наличие отека или других патологических изменений.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Проводится пальпация лимфатических узлов головы и шеи </w:t>
      </w:r>
      <w:proofErr w:type="spellStart"/>
      <w:r w:rsidRPr="00164FB9">
        <w:rPr>
          <w:rFonts w:ascii="Times New Roman" w:hAnsi="Times New Roman" w:cs="Times New Roman"/>
          <w:sz w:val="24"/>
          <w:szCs w:val="24"/>
        </w:rPr>
        <w:t>бимануально</w:t>
      </w:r>
      <w:proofErr w:type="spellEnd"/>
      <w:r w:rsidRPr="00164FB9">
        <w:rPr>
          <w:rFonts w:ascii="Times New Roman" w:hAnsi="Times New Roman" w:cs="Times New Roman"/>
          <w:sz w:val="24"/>
          <w:szCs w:val="24"/>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164FB9">
        <w:rPr>
          <w:rFonts w:ascii="Times New Roman" w:hAnsi="Times New Roman" w:cs="Times New Roman"/>
          <w:sz w:val="24"/>
          <w:szCs w:val="24"/>
        </w:rPr>
        <w:t>топограмме</w:t>
      </w:r>
      <w:proofErr w:type="spellEnd"/>
      <w:r w:rsidRPr="00164FB9">
        <w:rPr>
          <w:rFonts w:ascii="Times New Roman" w:hAnsi="Times New Roman" w:cs="Times New Roman"/>
          <w:sz w:val="24"/>
          <w:szCs w:val="24"/>
        </w:rPr>
        <w:t xml:space="preserve"> (приложение 4).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164FB9">
        <w:rPr>
          <w:rFonts w:ascii="Times New Roman" w:hAnsi="Times New Roman" w:cs="Times New Roman"/>
          <w:sz w:val="24"/>
          <w:szCs w:val="24"/>
        </w:rPr>
        <w:t>диастем</w:t>
      </w:r>
      <w:proofErr w:type="spellEnd"/>
      <w:r w:rsidRPr="00164FB9">
        <w:rPr>
          <w:rFonts w:ascii="Times New Roman" w:hAnsi="Times New Roman" w:cs="Times New Roman"/>
          <w:sz w:val="24"/>
          <w:szCs w:val="24"/>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164FB9">
        <w:rPr>
          <w:rFonts w:ascii="Times New Roman" w:hAnsi="Times New Roman" w:cs="Times New Roman"/>
          <w:sz w:val="24"/>
          <w:szCs w:val="24"/>
        </w:rPr>
        <w:t>апроксимальные</w:t>
      </w:r>
      <w:proofErr w:type="spellEnd"/>
      <w:r w:rsidRPr="00164FB9">
        <w:rPr>
          <w:rFonts w:ascii="Times New Roman" w:hAnsi="Times New Roman" w:cs="Times New Roman"/>
          <w:sz w:val="24"/>
          <w:szCs w:val="24"/>
        </w:rPr>
        <w:t xml:space="preserve"> поверхности зубов.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Проводят пальпацию, перкуссию, определение подвижности зубов, обследование тканей пародонта с заполнением </w:t>
      </w:r>
      <w:proofErr w:type="spellStart"/>
      <w:r w:rsidRPr="00164FB9">
        <w:rPr>
          <w:rFonts w:ascii="Times New Roman" w:hAnsi="Times New Roman" w:cs="Times New Roman"/>
          <w:sz w:val="24"/>
          <w:szCs w:val="24"/>
        </w:rPr>
        <w:t>пародонтограммы</w:t>
      </w:r>
      <w:proofErr w:type="spellEnd"/>
      <w:r w:rsidRPr="00164FB9">
        <w:rPr>
          <w:rFonts w:ascii="Times New Roman" w:hAnsi="Times New Roman" w:cs="Times New Roman"/>
          <w:sz w:val="24"/>
          <w:szCs w:val="24"/>
        </w:rPr>
        <w:t xml:space="preserve"> (приложение 5).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164FB9">
        <w:rPr>
          <w:rFonts w:ascii="Times New Roman" w:hAnsi="Times New Roman" w:cs="Times New Roman"/>
          <w:sz w:val="24"/>
          <w:szCs w:val="24"/>
        </w:rPr>
        <w:t>Greene</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Vermillion</w:t>
      </w:r>
      <w:proofErr w:type="spellEnd"/>
      <w:r w:rsidRPr="00164FB9">
        <w:rPr>
          <w:rFonts w:ascii="Times New Roman" w:hAnsi="Times New Roman" w:cs="Times New Roman"/>
          <w:sz w:val="24"/>
          <w:szCs w:val="24"/>
        </w:rPr>
        <w:t xml:space="preserve">, индекс </w:t>
      </w:r>
      <w:proofErr w:type="spellStart"/>
      <w:r w:rsidRPr="00164FB9">
        <w:rPr>
          <w:rFonts w:ascii="Times New Roman" w:hAnsi="Times New Roman" w:cs="Times New Roman"/>
          <w:sz w:val="24"/>
          <w:szCs w:val="24"/>
        </w:rPr>
        <w:t>Silness</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Loe</w:t>
      </w:r>
      <w:proofErr w:type="spellEnd"/>
      <w:r w:rsidRPr="00164FB9">
        <w:rPr>
          <w:rFonts w:ascii="Times New Roman" w:hAnsi="Times New Roman" w:cs="Times New Roman"/>
          <w:sz w:val="24"/>
          <w:szCs w:val="24"/>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164FB9">
        <w:rPr>
          <w:rFonts w:ascii="Times New Roman" w:hAnsi="Times New Roman" w:cs="Times New Roman"/>
          <w:sz w:val="24"/>
          <w:szCs w:val="24"/>
        </w:rPr>
        <w:t>пародонтального</w:t>
      </w:r>
      <w:proofErr w:type="spellEnd"/>
      <w:r w:rsidRPr="00164FB9">
        <w:rPr>
          <w:rFonts w:ascii="Times New Roman" w:hAnsi="Times New Roman" w:cs="Times New Roman"/>
          <w:sz w:val="24"/>
          <w:szCs w:val="24"/>
        </w:rPr>
        <w:t xml:space="preserve"> индекса </w:t>
      </w:r>
      <w:proofErr w:type="spellStart"/>
      <w:r w:rsidRPr="00164FB9">
        <w:rPr>
          <w:rFonts w:ascii="Times New Roman" w:hAnsi="Times New Roman" w:cs="Times New Roman"/>
          <w:sz w:val="24"/>
          <w:szCs w:val="24"/>
        </w:rPr>
        <w:t>Muhlemann</w:t>
      </w:r>
      <w:proofErr w:type="spellEnd"/>
      <w:r w:rsidRPr="00164FB9">
        <w:rPr>
          <w:rFonts w:ascii="Times New Roman" w:hAnsi="Times New Roman" w:cs="Times New Roman"/>
          <w:sz w:val="24"/>
          <w:szCs w:val="24"/>
        </w:rPr>
        <w:t xml:space="preserve"> (приложение 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Из дополнительных методов обследования используют </w:t>
      </w:r>
      <w:proofErr w:type="spellStart"/>
      <w:r w:rsidRPr="00164FB9">
        <w:rPr>
          <w:rFonts w:ascii="Times New Roman" w:hAnsi="Times New Roman" w:cs="Times New Roman"/>
          <w:sz w:val="24"/>
          <w:szCs w:val="24"/>
        </w:rPr>
        <w:t>люминисцентное</w:t>
      </w:r>
      <w:proofErr w:type="spellEnd"/>
      <w:r w:rsidRPr="00164FB9">
        <w:rPr>
          <w:rFonts w:ascii="Times New Roman" w:hAnsi="Times New Roman" w:cs="Times New Roman"/>
          <w:sz w:val="24"/>
          <w:szCs w:val="24"/>
        </w:rPr>
        <w:t xml:space="preserve">, гистологическое, </w:t>
      </w:r>
      <w:proofErr w:type="spellStart"/>
      <w:r w:rsidRPr="00164FB9">
        <w:rPr>
          <w:rFonts w:ascii="Times New Roman" w:hAnsi="Times New Roman" w:cs="Times New Roman"/>
          <w:sz w:val="24"/>
          <w:szCs w:val="24"/>
        </w:rPr>
        <w:t>иммуногистохимическое</w:t>
      </w:r>
      <w:proofErr w:type="spellEnd"/>
      <w:r w:rsidRPr="00164FB9">
        <w:rPr>
          <w:rFonts w:ascii="Times New Roman" w:hAnsi="Times New Roman" w:cs="Times New Roman"/>
          <w:sz w:val="24"/>
          <w:szCs w:val="24"/>
        </w:rPr>
        <w:t xml:space="preserve"> (приложение 7).</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Люминесцентное исследование — коричневое свечение участка поражения.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w:t>
      </w:r>
      <w:proofErr w:type="spellStart"/>
      <w:r w:rsidRPr="00164FB9">
        <w:rPr>
          <w:rFonts w:ascii="Times New Roman" w:hAnsi="Times New Roman" w:cs="Times New Roman"/>
          <w:sz w:val="24"/>
          <w:szCs w:val="24"/>
        </w:rPr>
        <w:t>дискомплексации</w:t>
      </w:r>
      <w:proofErr w:type="spellEnd"/>
      <w:r w:rsidRPr="00164FB9">
        <w:rPr>
          <w:rFonts w:ascii="Times New Roman" w:hAnsi="Times New Roman" w:cs="Times New Roman"/>
          <w:sz w:val="24"/>
          <w:szCs w:val="24"/>
        </w:rPr>
        <w:t xml:space="preserve"> клеток.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Иммуногистохимическое</w:t>
      </w:r>
      <w:proofErr w:type="spellEnd"/>
      <w:r w:rsidRPr="00164FB9">
        <w:rPr>
          <w:rFonts w:ascii="Times New Roman" w:hAnsi="Times New Roman" w:cs="Times New Roman"/>
          <w:sz w:val="24"/>
          <w:szCs w:val="24"/>
        </w:rPr>
        <w:t xml:space="preserve"> исследование – могут выявляться клетки с повышенной митотической активностью, свидетельствующие о возможной малигнизации.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7.4.5. Требования к лечению амбулаторно-поликлиническому</w:t>
      </w:r>
    </w:p>
    <w:tbl>
      <w:tblPr>
        <w:tblStyle w:val="a7"/>
        <w:tblW w:w="0" w:type="auto"/>
        <w:tblLook w:val="04A0"/>
      </w:tblPr>
      <w:tblGrid>
        <w:gridCol w:w="1877"/>
        <w:gridCol w:w="4503"/>
        <w:gridCol w:w="3191"/>
      </w:tblGrid>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B01.003.004.002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Проводниковая анестезия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B01.003.004.004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Аппликационная анестезия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 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B01.003.004.005</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Инфильтрационная анестезия</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A16.07.022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Удаление </w:t>
            </w:r>
            <w:proofErr w:type="spellStart"/>
            <w:r w:rsidRPr="00893F82">
              <w:rPr>
                <w:rFonts w:ascii="Times New Roman" w:hAnsi="Times New Roman" w:cs="Times New Roman"/>
                <w:sz w:val="24"/>
                <w:szCs w:val="24"/>
              </w:rPr>
              <w:t>наддесневых</w:t>
            </w:r>
            <w:proofErr w:type="spellEnd"/>
            <w:r w:rsidRPr="00893F82">
              <w:rPr>
                <w:rFonts w:ascii="Times New Roman" w:hAnsi="Times New Roman" w:cs="Times New Roman"/>
                <w:sz w:val="24"/>
                <w:szCs w:val="24"/>
              </w:rPr>
              <w:t xml:space="preserve"> и </w:t>
            </w:r>
            <w:proofErr w:type="spellStart"/>
            <w:r w:rsidRPr="00893F82">
              <w:rPr>
                <w:rFonts w:ascii="Times New Roman" w:hAnsi="Times New Roman" w:cs="Times New Roman"/>
                <w:sz w:val="24"/>
                <w:szCs w:val="24"/>
              </w:rPr>
              <w:t>поддесневых</w:t>
            </w:r>
            <w:proofErr w:type="spellEnd"/>
            <w:r w:rsidRPr="00893F82">
              <w:rPr>
                <w:rFonts w:ascii="Times New Roman" w:hAnsi="Times New Roman" w:cs="Times New Roman"/>
                <w:sz w:val="24"/>
                <w:szCs w:val="24"/>
              </w:rPr>
              <w:t xml:space="preserve"> зубных отложений (ручными инструментами)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А16.07.025</w:t>
            </w:r>
          </w:p>
        </w:tc>
        <w:tc>
          <w:tcPr>
            <w:tcW w:w="4503" w:type="dxa"/>
          </w:tcPr>
          <w:p w:rsidR="00893F82" w:rsidRPr="00893F82" w:rsidRDefault="00893F82" w:rsidP="00893F82">
            <w:pPr>
              <w:rPr>
                <w:rFonts w:ascii="Times New Roman" w:hAnsi="Times New Roman" w:cs="Times New Roman"/>
                <w:sz w:val="24"/>
                <w:szCs w:val="24"/>
              </w:rPr>
            </w:pPr>
            <w:proofErr w:type="gramStart"/>
            <w:r w:rsidRPr="00893F82">
              <w:rPr>
                <w:rFonts w:ascii="Times New Roman" w:hAnsi="Times New Roman" w:cs="Times New Roman"/>
                <w:sz w:val="24"/>
                <w:szCs w:val="24"/>
              </w:rPr>
              <w:t>Избирательное</w:t>
            </w:r>
            <w:proofErr w:type="gram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пришлифовывание</w:t>
            </w:r>
            <w:proofErr w:type="spellEnd"/>
            <w:r w:rsidRPr="00893F82">
              <w:rPr>
                <w:rFonts w:ascii="Times New Roman" w:hAnsi="Times New Roman" w:cs="Times New Roman"/>
                <w:sz w:val="24"/>
                <w:szCs w:val="24"/>
              </w:rPr>
              <w:t xml:space="preserve"> </w:t>
            </w:r>
            <w:r w:rsidRPr="00893F82">
              <w:rPr>
                <w:rFonts w:ascii="Times New Roman" w:hAnsi="Times New Roman" w:cs="Times New Roman"/>
                <w:sz w:val="24"/>
                <w:szCs w:val="24"/>
              </w:rPr>
              <w:lastRenderedPageBreak/>
              <w:t>твердых тканей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А16.07.051</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Профессиональная гигиена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По потребности </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А13.30.007</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Обучение гигиене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А16.07.053</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Снятие несъемной ортопедической конструкции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A16.07.004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Восстановление зуба коронкой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A22.30.013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Лазерная хирургия при новообразованиях мягких тканей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A22.08.012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Фотодинамическая терапия при злокачественных новообразованиях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А25.07.001</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Согласно алгоритму</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А25.07.003</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A16.01.031.006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Иссечение новообразований мягких тканей под местной анестезией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A17.07.003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Диатермокоагуляция при патологии полости рта и зубов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A22.07.003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Лазерная физиотерапия челюстно-лицевой области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A24.01.004 </w:t>
            </w:r>
          </w:p>
        </w:tc>
        <w:tc>
          <w:tcPr>
            <w:tcW w:w="4503"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Криодеструкция</w:t>
            </w:r>
            <w:proofErr w:type="spellEnd"/>
            <w:r w:rsidRPr="00893F82">
              <w:rPr>
                <w:rFonts w:ascii="Times New Roman" w:hAnsi="Times New Roman" w:cs="Times New Roman"/>
                <w:sz w:val="24"/>
                <w:szCs w:val="24"/>
              </w:rPr>
              <w:t xml:space="preserve">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B01.065.002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врача-стоматолога-терапевта повторный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B01.067.002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B01.054.001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Осмотр (консультация) врача-физиотерапевта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7.4.6. Характеристика алгоритмов и особенностей выполнения </w:t>
      </w:r>
      <w:proofErr w:type="spellStart"/>
      <w:r w:rsidRPr="00164FB9">
        <w:rPr>
          <w:rFonts w:ascii="Times New Roman" w:hAnsi="Times New Roman" w:cs="Times New Roman"/>
          <w:sz w:val="24"/>
          <w:szCs w:val="24"/>
        </w:rPr>
        <w:t>немедикаментозной</w:t>
      </w:r>
      <w:proofErr w:type="spellEnd"/>
      <w:r w:rsidRPr="00164FB9">
        <w:rPr>
          <w:rFonts w:ascii="Times New Roman" w:hAnsi="Times New Roman" w:cs="Times New Roman"/>
          <w:sz w:val="24"/>
          <w:szCs w:val="24"/>
        </w:rPr>
        <w:t xml:space="preserve"> помощи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proofErr w:type="gramStart"/>
      <w:r w:rsidRPr="00164FB9">
        <w:rPr>
          <w:rFonts w:ascii="Times New Roman" w:hAnsi="Times New Roman" w:cs="Times New Roman"/>
          <w:sz w:val="24"/>
          <w:szCs w:val="24"/>
        </w:rPr>
        <w:t>Немедикаментозная</w:t>
      </w:r>
      <w:proofErr w:type="spellEnd"/>
      <w:r w:rsidRPr="00164FB9">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164FB9">
        <w:rPr>
          <w:rFonts w:ascii="Times New Roman" w:hAnsi="Times New Roman" w:cs="Times New Roman"/>
          <w:sz w:val="24"/>
          <w:szCs w:val="24"/>
        </w:rPr>
        <w:t>гипоаллергенного</w:t>
      </w:r>
      <w:proofErr w:type="spellEnd"/>
      <w:r w:rsidRPr="00164FB9">
        <w:rPr>
          <w:rFonts w:ascii="Times New Roman" w:hAnsi="Times New Roman" w:cs="Times New Roman"/>
          <w:sz w:val="24"/>
          <w:szCs w:val="24"/>
        </w:rPr>
        <w:t xml:space="preserve"> материала с учетом </w:t>
      </w:r>
      <w:proofErr w:type="spellStart"/>
      <w:r w:rsidRPr="00164FB9">
        <w:rPr>
          <w:rFonts w:ascii="Times New Roman" w:hAnsi="Times New Roman" w:cs="Times New Roman"/>
          <w:sz w:val="24"/>
          <w:szCs w:val="24"/>
        </w:rPr>
        <w:t>аллергологического</w:t>
      </w:r>
      <w:proofErr w:type="spellEnd"/>
      <w:r w:rsidRPr="00164FB9">
        <w:rPr>
          <w:rFonts w:ascii="Times New Roman" w:hAnsi="Times New Roman" w:cs="Times New Roman"/>
          <w:sz w:val="24"/>
          <w:szCs w:val="24"/>
        </w:rPr>
        <w:t xml:space="preserve"> статуса пациента, </w:t>
      </w:r>
      <w:proofErr w:type="spellStart"/>
      <w:r w:rsidRPr="00164FB9">
        <w:rPr>
          <w:rFonts w:ascii="Times New Roman" w:hAnsi="Times New Roman" w:cs="Times New Roman"/>
          <w:sz w:val="24"/>
          <w:szCs w:val="24"/>
        </w:rPr>
        <w:t>беспаечные</w:t>
      </w:r>
      <w:proofErr w:type="spellEnd"/>
      <w:r w:rsidRPr="00164FB9">
        <w:rPr>
          <w:rFonts w:ascii="Times New Roman" w:hAnsi="Times New Roman" w:cs="Times New Roman"/>
          <w:sz w:val="24"/>
          <w:szCs w:val="24"/>
        </w:rPr>
        <w:t>, цельнолитые конструкции</w:t>
      </w:r>
      <w:proofErr w:type="gramEnd"/>
      <w:r w:rsidRPr="00164FB9">
        <w:rPr>
          <w:rFonts w:ascii="Times New Roman" w:hAnsi="Times New Roman" w:cs="Times New Roman"/>
          <w:sz w:val="24"/>
          <w:szCs w:val="24"/>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164FB9">
        <w:rPr>
          <w:rFonts w:ascii="Times New Roman" w:hAnsi="Times New Roman" w:cs="Times New Roman"/>
          <w:sz w:val="24"/>
          <w:szCs w:val="24"/>
        </w:rPr>
        <w:t>кламмеров</w:t>
      </w:r>
      <w:proofErr w:type="spellEnd"/>
      <w:r w:rsidRPr="00164FB9">
        <w:rPr>
          <w:rFonts w:ascii="Times New Roman" w:hAnsi="Times New Roman" w:cs="Times New Roman"/>
          <w:sz w:val="24"/>
          <w:szCs w:val="24"/>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164FB9">
        <w:rPr>
          <w:rFonts w:ascii="Times New Roman" w:hAnsi="Times New Roman" w:cs="Times New Roman"/>
          <w:sz w:val="24"/>
          <w:szCs w:val="24"/>
        </w:rPr>
        <w:t>д-</w:t>
      </w:r>
      <w:proofErr w:type="gram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поддесневой</w:t>
      </w:r>
      <w:proofErr w:type="spellEnd"/>
      <w:r w:rsidRPr="00164FB9">
        <w:rPr>
          <w:rFonts w:ascii="Times New Roman" w:hAnsi="Times New Roman" w:cs="Times New Roman"/>
          <w:sz w:val="24"/>
          <w:szCs w:val="24"/>
        </w:rPr>
        <w:t xml:space="preserve"> зубной камень. </w:t>
      </w:r>
      <w:r w:rsidRPr="00164FB9">
        <w:rPr>
          <w:rFonts w:ascii="Times New Roman" w:hAnsi="Times New Roman" w:cs="Times New Roman"/>
          <w:sz w:val="24"/>
          <w:szCs w:val="24"/>
        </w:rPr>
        <w:lastRenderedPageBreak/>
        <w:t xml:space="preserve">Очень важно своевременно выявить и устранить </w:t>
      </w:r>
      <w:proofErr w:type="spellStart"/>
      <w:r w:rsidRPr="00164FB9">
        <w:rPr>
          <w:rFonts w:ascii="Times New Roman" w:hAnsi="Times New Roman" w:cs="Times New Roman"/>
          <w:sz w:val="24"/>
          <w:szCs w:val="24"/>
        </w:rPr>
        <w:t>гальваноз</w:t>
      </w:r>
      <w:proofErr w:type="spellEnd"/>
      <w:r w:rsidRPr="00164FB9">
        <w:rPr>
          <w:rFonts w:ascii="Times New Roman" w:hAnsi="Times New Roman" w:cs="Times New Roman"/>
          <w:sz w:val="24"/>
          <w:szCs w:val="24"/>
        </w:rPr>
        <w:t xml:space="preserve"> рта, </w:t>
      </w:r>
      <w:proofErr w:type="gramStart"/>
      <w:r w:rsidRPr="00164FB9">
        <w:rPr>
          <w:rFonts w:ascii="Times New Roman" w:hAnsi="Times New Roman" w:cs="Times New Roman"/>
          <w:sz w:val="24"/>
          <w:szCs w:val="24"/>
        </w:rPr>
        <w:t>обусловленный</w:t>
      </w:r>
      <w:proofErr w:type="gramEnd"/>
      <w:r w:rsidRPr="00164FB9">
        <w:rPr>
          <w:rFonts w:ascii="Times New Roman" w:hAnsi="Times New Roman" w:cs="Times New Roman"/>
          <w:sz w:val="24"/>
          <w:szCs w:val="24"/>
        </w:rPr>
        <w:t xml:space="preserve"> пломбами из амальгамы или разнородными металлами зубных протезов.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7.4.6.1. Физиотерапевтическое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в настоящее время широко применяется в комплексном лечении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является методом выбора.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проведении </w:t>
      </w:r>
      <w:proofErr w:type="spellStart"/>
      <w:r w:rsidRPr="00164FB9">
        <w:rPr>
          <w:rFonts w:ascii="Times New Roman" w:hAnsi="Times New Roman" w:cs="Times New Roman"/>
          <w:sz w:val="24"/>
          <w:szCs w:val="24"/>
        </w:rPr>
        <w:t>криодеструкции</w:t>
      </w:r>
      <w:proofErr w:type="spellEnd"/>
      <w:r w:rsidRPr="00164FB9">
        <w:rPr>
          <w:rFonts w:ascii="Times New Roman" w:hAnsi="Times New Roman" w:cs="Times New Roman"/>
          <w:sz w:val="24"/>
          <w:szCs w:val="24"/>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ФДТ – один из современных методов лечения лейкоплакии, который заключается в аппликации </w:t>
      </w:r>
      <w:proofErr w:type="spellStart"/>
      <w:r w:rsidRPr="00164FB9">
        <w:rPr>
          <w:rFonts w:ascii="Times New Roman" w:hAnsi="Times New Roman" w:cs="Times New Roman"/>
          <w:sz w:val="24"/>
          <w:szCs w:val="24"/>
        </w:rPr>
        <w:t>фотосенсибилизатора</w:t>
      </w:r>
      <w:proofErr w:type="spellEnd"/>
      <w:r w:rsidRPr="00164FB9">
        <w:rPr>
          <w:rFonts w:ascii="Times New Roman" w:hAnsi="Times New Roman" w:cs="Times New Roman"/>
          <w:sz w:val="24"/>
          <w:szCs w:val="24"/>
        </w:rPr>
        <w:t xml:space="preserve">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164FB9">
        <w:rPr>
          <w:rFonts w:ascii="Times New Roman" w:hAnsi="Times New Roman" w:cs="Times New Roman"/>
          <w:sz w:val="24"/>
          <w:szCs w:val="24"/>
        </w:rPr>
        <w:t>синглетный</w:t>
      </w:r>
      <w:proofErr w:type="spellEnd"/>
      <w:r w:rsidRPr="00164FB9">
        <w:rPr>
          <w:rFonts w:ascii="Times New Roman" w:hAnsi="Times New Roman" w:cs="Times New Roman"/>
          <w:sz w:val="24"/>
          <w:szCs w:val="24"/>
        </w:rPr>
        <w:t xml:space="preserve"> кислород, разрушающий бактериальную клетку.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7.4.6.2. Хирургическое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Методом хирургического лечения данного заболевания, получившим широкое применение в стоматологической практике при заболеваниях СОР является</w:t>
      </w:r>
      <w:proofErr w:type="gramEnd"/>
      <w:r w:rsidRPr="00164FB9">
        <w:rPr>
          <w:rFonts w:ascii="Times New Roman" w:hAnsi="Times New Roman" w:cs="Times New Roman"/>
          <w:sz w:val="24"/>
          <w:szCs w:val="24"/>
        </w:rPr>
        <w:t xml:space="preserve"> иссечение.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7.4.7. Требования к лекарственной помощи амбулаторно-поликлинической </w:t>
      </w:r>
    </w:p>
    <w:tbl>
      <w:tblPr>
        <w:tblStyle w:val="a7"/>
        <w:tblW w:w="0" w:type="auto"/>
        <w:tblLook w:val="04A0"/>
      </w:tblPr>
      <w:tblGrid>
        <w:gridCol w:w="4219"/>
        <w:gridCol w:w="3686"/>
      </w:tblGrid>
      <w:tr w:rsidR="00893F82" w:rsidRPr="00893F82" w:rsidTr="00893F82">
        <w:tc>
          <w:tcPr>
            <w:tcW w:w="4219"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Наименование группы</w:t>
            </w:r>
          </w:p>
        </w:tc>
        <w:tc>
          <w:tcPr>
            <w:tcW w:w="368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Кратность (продолжительность лечения)</w:t>
            </w:r>
          </w:p>
        </w:tc>
      </w:tr>
      <w:tr w:rsidR="00893F82" w:rsidRPr="00893F82" w:rsidTr="00893F82">
        <w:tc>
          <w:tcPr>
            <w:tcW w:w="4219" w:type="dxa"/>
          </w:tcPr>
          <w:p w:rsid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Витаминотерапия</w:t>
            </w:r>
          </w:p>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 (Витамины А, Е</w:t>
            </w:r>
            <w:proofErr w:type="gramStart"/>
            <w:r w:rsidRPr="00893F82">
              <w:rPr>
                <w:rFonts w:ascii="Times New Roman" w:hAnsi="Times New Roman" w:cs="Times New Roman"/>
                <w:sz w:val="24"/>
                <w:szCs w:val="24"/>
              </w:rPr>
              <w:t xml:space="preserve"> )</w:t>
            </w:r>
            <w:proofErr w:type="gramEnd"/>
          </w:p>
        </w:tc>
        <w:tc>
          <w:tcPr>
            <w:tcW w:w="368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4219"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Гипосенсибилизирующая</w:t>
            </w:r>
            <w:proofErr w:type="spellEnd"/>
            <w:r w:rsidRPr="00893F82">
              <w:rPr>
                <w:rFonts w:ascii="Times New Roman" w:hAnsi="Times New Roman" w:cs="Times New Roman"/>
                <w:sz w:val="24"/>
                <w:szCs w:val="24"/>
              </w:rPr>
              <w:t xml:space="preserve"> терапия</w:t>
            </w:r>
          </w:p>
        </w:tc>
        <w:tc>
          <w:tcPr>
            <w:tcW w:w="368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4219"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Кератопластические</w:t>
            </w:r>
            <w:proofErr w:type="spellEnd"/>
            <w:r w:rsidRPr="00893F82">
              <w:rPr>
                <w:rFonts w:ascii="Times New Roman" w:hAnsi="Times New Roman" w:cs="Times New Roman"/>
                <w:sz w:val="24"/>
                <w:szCs w:val="24"/>
              </w:rPr>
              <w:t xml:space="preserve"> средства</w:t>
            </w:r>
          </w:p>
        </w:tc>
        <w:tc>
          <w:tcPr>
            <w:tcW w:w="368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4219"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Антисептические средства</w:t>
            </w:r>
          </w:p>
        </w:tc>
        <w:tc>
          <w:tcPr>
            <w:tcW w:w="368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4219"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Иммуномодуляторы</w:t>
            </w:r>
            <w:proofErr w:type="spellEnd"/>
          </w:p>
        </w:tc>
        <w:tc>
          <w:tcPr>
            <w:tcW w:w="368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4219"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Обезболивающие средства</w:t>
            </w:r>
          </w:p>
        </w:tc>
        <w:tc>
          <w:tcPr>
            <w:tcW w:w="368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7.4.8. Характеристика алгоритмов и особенностей применения медикаментов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164FB9">
        <w:rPr>
          <w:rFonts w:ascii="Times New Roman" w:hAnsi="Times New Roman" w:cs="Times New Roman"/>
          <w:sz w:val="24"/>
          <w:szCs w:val="24"/>
        </w:rPr>
        <w:t>ретинол</w:t>
      </w:r>
      <w:proofErr w:type="spellEnd"/>
      <w:r w:rsidRPr="00164FB9">
        <w:rPr>
          <w:rFonts w:ascii="Times New Roman" w:hAnsi="Times New Roman" w:cs="Times New Roman"/>
          <w:sz w:val="24"/>
          <w:szCs w:val="24"/>
        </w:rPr>
        <w:t>, токоферола ацетат (масляные растворы их перед глотанием задерживают на некоторое время во рту), витамины группы</w:t>
      </w:r>
      <w:proofErr w:type="gramStart"/>
      <w:r w:rsidRPr="00164FB9">
        <w:rPr>
          <w:rFonts w:ascii="Times New Roman" w:hAnsi="Times New Roman" w:cs="Times New Roman"/>
          <w:sz w:val="24"/>
          <w:szCs w:val="24"/>
        </w:rPr>
        <w:t xml:space="preserve"> В</w:t>
      </w:r>
      <w:proofErr w:type="gramEnd"/>
      <w:r w:rsidRPr="00164FB9">
        <w:rPr>
          <w:rFonts w:ascii="Times New Roman" w:hAnsi="Times New Roman" w:cs="Times New Roman"/>
          <w:sz w:val="24"/>
          <w:szCs w:val="24"/>
        </w:rPr>
        <w:t xml:space="preserve"> (рибофлавин и др.), внутрь по 0,25 г 2 раза в день (3—4 </w:t>
      </w:r>
      <w:proofErr w:type="spellStart"/>
      <w:r w:rsidRPr="00164FB9">
        <w:rPr>
          <w:rFonts w:ascii="Times New Roman" w:hAnsi="Times New Roman" w:cs="Times New Roman"/>
          <w:sz w:val="24"/>
          <w:szCs w:val="24"/>
        </w:rPr>
        <w:t>нед</w:t>
      </w:r>
      <w:proofErr w:type="spellEnd"/>
      <w:r w:rsidRPr="00164FB9">
        <w:rPr>
          <w:rFonts w:ascii="Times New Roman" w:hAnsi="Times New Roman" w:cs="Times New Roman"/>
          <w:sz w:val="24"/>
          <w:szCs w:val="24"/>
        </w:rPr>
        <w:t>.); общеукрепляющие средства, биогенные стимуляторы.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Местно назначают </w:t>
      </w:r>
      <w:proofErr w:type="spellStart"/>
      <w:r w:rsidRPr="00164FB9">
        <w:rPr>
          <w:rFonts w:ascii="Times New Roman" w:hAnsi="Times New Roman" w:cs="Times New Roman"/>
          <w:sz w:val="24"/>
          <w:szCs w:val="24"/>
        </w:rPr>
        <w:t>кератопластические</w:t>
      </w:r>
      <w:proofErr w:type="spellEnd"/>
      <w:r w:rsidRPr="00164FB9">
        <w:rPr>
          <w:rFonts w:ascii="Times New Roman" w:hAnsi="Times New Roman" w:cs="Times New Roman"/>
          <w:sz w:val="24"/>
          <w:szCs w:val="24"/>
        </w:rPr>
        <w:t xml:space="preserve"> средства, витамины, препараты, улучшающие трофику тканей.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необходимости используют обезболивающие, </w:t>
      </w:r>
      <w:proofErr w:type="spellStart"/>
      <w:r w:rsidRPr="00164FB9">
        <w:rPr>
          <w:rFonts w:ascii="Times New Roman" w:hAnsi="Times New Roman" w:cs="Times New Roman"/>
          <w:sz w:val="24"/>
          <w:szCs w:val="24"/>
        </w:rPr>
        <w:t>гипосенсибилизирующие</w:t>
      </w:r>
      <w:proofErr w:type="spellEnd"/>
      <w:r w:rsidRPr="00164FB9">
        <w:rPr>
          <w:rFonts w:ascii="Times New Roman" w:hAnsi="Times New Roman" w:cs="Times New Roman"/>
          <w:sz w:val="24"/>
          <w:szCs w:val="24"/>
        </w:rPr>
        <w:t xml:space="preserve"> препараты, микроэлементы.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Прижигающие средства использовать категорически нельзя, так как они раздражают СОР и способствуют переходу болезни в злокачественную форму.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7.4.9. Требования к режиму труда, отдыха, лечения и реабилитации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проведения лечения необходимо проводить мероприятия по профилактике воспалительных заболеваний СОР не реже 2 раз в год.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7.4.10. Требования к уходу за пациентом и вспомогательным процедурам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7.4.11. Требования к диетическим назначениям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Необходимо ограничение употребления острой, горячей, кислой, соленой, пряной пищи. Больным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164FB9">
        <w:rPr>
          <w:rFonts w:ascii="Times New Roman" w:hAnsi="Times New Roman" w:cs="Times New Roman"/>
          <w:sz w:val="24"/>
          <w:szCs w:val="24"/>
        </w:rPr>
        <w:t xml:space="preserve"> А</w:t>
      </w:r>
      <w:proofErr w:type="gramEnd"/>
      <w:r w:rsidRPr="00164FB9">
        <w:rPr>
          <w:rFonts w:ascii="Times New Roman" w:hAnsi="Times New Roman" w:cs="Times New Roman"/>
          <w:sz w:val="24"/>
          <w:szCs w:val="24"/>
        </w:rPr>
        <w:t xml:space="preserve">, В, С, микроэлементами.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7.4.12. Форма информированного добровольного согласия пациента при выполнении Протокола (приложение 10).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7.4.13. Дополнительная информация для пациента и членов его семьи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(приложение 11).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7.4.14. Правила изменения требований при выполнении Протокола и прекращение действия требований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а) раздела протокола лечения больных, соответствующего ведению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 протокола лечения больных с выявленным заболеванием или синдромом.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7.4.15. Возможные исходы и их характеристики </w:t>
      </w:r>
    </w:p>
    <w:tbl>
      <w:tblPr>
        <w:tblStyle w:val="a7"/>
        <w:tblW w:w="0" w:type="auto"/>
        <w:tblLook w:val="04A0"/>
      </w:tblPr>
      <w:tblGrid>
        <w:gridCol w:w="1851"/>
        <w:gridCol w:w="1660"/>
        <w:gridCol w:w="1878"/>
        <w:gridCol w:w="2056"/>
        <w:gridCol w:w="2126"/>
      </w:tblGrid>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Наименование исхода </w:t>
            </w:r>
          </w:p>
        </w:tc>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Часто-та</w:t>
            </w:r>
            <w:proofErr w:type="spellEnd"/>
            <w:proofErr w:type="gramEnd"/>
            <w:r w:rsidRPr="00893F82">
              <w:rPr>
                <w:rFonts w:ascii="Times New Roman" w:hAnsi="Times New Roman" w:cs="Times New Roman"/>
                <w:sz w:val="24"/>
                <w:szCs w:val="24"/>
              </w:rPr>
              <w:t xml:space="preserve"> развития %</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Критерии и Признаки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Ориентировочное время достижения исхода</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Преемственность и </w:t>
            </w:r>
            <w:proofErr w:type="spellStart"/>
            <w:r w:rsidRPr="00893F82">
              <w:rPr>
                <w:rFonts w:ascii="Times New Roman" w:hAnsi="Times New Roman" w:cs="Times New Roman"/>
                <w:sz w:val="24"/>
                <w:szCs w:val="24"/>
              </w:rPr>
              <w:t>этапность</w:t>
            </w:r>
            <w:proofErr w:type="spellEnd"/>
            <w:r w:rsidRPr="00893F82">
              <w:rPr>
                <w:rFonts w:ascii="Times New Roman" w:hAnsi="Times New Roman" w:cs="Times New Roman"/>
                <w:sz w:val="24"/>
                <w:szCs w:val="24"/>
              </w:rPr>
              <w:t xml:space="preserve"> оказания медицинской помощи</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Стабилиза-ция</w:t>
            </w:r>
            <w:proofErr w:type="spellEnd"/>
            <w:proofErr w:type="gramEnd"/>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20%</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Отсутствие отрицательной динамики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После лечения</w:t>
            </w:r>
          </w:p>
        </w:tc>
        <w:tc>
          <w:tcPr>
            <w:tcW w:w="1915"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Профилактиче-ский</w:t>
            </w:r>
            <w:proofErr w:type="spellEnd"/>
            <w:proofErr w:type="gramEnd"/>
            <w:r w:rsidRPr="00893F82">
              <w:rPr>
                <w:rFonts w:ascii="Times New Roman" w:hAnsi="Times New Roman" w:cs="Times New Roman"/>
                <w:sz w:val="24"/>
                <w:szCs w:val="24"/>
              </w:rPr>
              <w:t xml:space="preserve"> осмотр не реже 2 раз в год</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Компенса-ция</w:t>
            </w:r>
            <w:proofErr w:type="spellEnd"/>
            <w:proofErr w:type="gramEnd"/>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10%</w:t>
            </w:r>
          </w:p>
        </w:tc>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Восстановле-ние</w:t>
            </w:r>
            <w:proofErr w:type="spellEnd"/>
            <w:proofErr w:type="gramEnd"/>
            <w:r w:rsidRPr="00893F82">
              <w:rPr>
                <w:rFonts w:ascii="Times New Roman" w:hAnsi="Times New Roman" w:cs="Times New Roman"/>
                <w:sz w:val="24"/>
                <w:szCs w:val="24"/>
              </w:rPr>
              <w:t xml:space="preserve"> внешнего вида СОР</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После лечения</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Динамическое наблюдение</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Развитие </w:t>
            </w:r>
            <w:proofErr w:type="spellStart"/>
            <w:r w:rsidRPr="00893F82">
              <w:rPr>
                <w:rFonts w:ascii="Times New Roman" w:hAnsi="Times New Roman" w:cs="Times New Roman"/>
                <w:sz w:val="24"/>
                <w:szCs w:val="24"/>
              </w:rPr>
              <w:t>ятрогенных</w:t>
            </w:r>
            <w:proofErr w:type="spellEnd"/>
            <w:r w:rsidRPr="00893F82">
              <w:rPr>
                <w:rFonts w:ascii="Times New Roman" w:hAnsi="Times New Roman" w:cs="Times New Roman"/>
                <w:sz w:val="24"/>
                <w:szCs w:val="24"/>
              </w:rPr>
              <w:t xml:space="preserve"> осложнений</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20%</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 любом этапе</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Оказание медицинской помощи по протоколу соответствующего заболевания</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Развитие нового заболевания, связанного с основным</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50%</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Рецидив заболевания</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Через 6 </w:t>
            </w:r>
            <w:proofErr w:type="spellStart"/>
            <w:proofErr w:type="gramStart"/>
            <w:r w:rsidRPr="00893F82">
              <w:rPr>
                <w:rFonts w:ascii="Times New Roman" w:hAnsi="Times New Roman" w:cs="Times New Roman"/>
                <w:sz w:val="24"/>
                <w:szCs w:val="24"/>
              </w:rPr>
              <w:t>мес</w:t>
            </w:r>
            <w:proofErr w:type="spellEnd"/>
            <w:proofErr w:type="gramEnd"/>
            <w:r w:rsidRPr="00893F82">
              <w:rPr>
                <w:rFonts w:ascii="Times New Roman" w:hAnsi="Times New Roman" w:cs="Times New Roman"/>
                <w:sz w:val="24"/>
                <w:szCs w:val="24"/>
              </w:rPr>
              <w:t xml:space="preserve"> после окончания лечения при отсутствии динамического наблюдения</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Оказание медицинской помощи по протоколу соответствующего заболевания</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7.4.16. Стоимостные характеристики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Стоимостные характеристики определяются согласно требованиям нормативных документов.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Нозологическая форма: лейкоплакия, связанная с употреблением табака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Стадия: любая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Фаза: стабильное течение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Осложнение: без осложнений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Код по МКБ-С: К13.21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7.5.1. Критерии и признаки, определяющие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 Поверхность гладкая, не блестящая.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4. </w:t>
      </w:r>
      <w:proofErr w:type="spellStart"/>
      <w:r w:rsidRPr="00164FB9">
        <w:rPr>
          <w:rFonts w:ascii="Times New Roman" w:hAnsi="Times New Roman" w:cs="Times New Roman"/>
          <w:sz w:val="24"/>
          <w:szCs w:val="24"/>
        </w:rPr>
        <w:t>Гистологически</w:t>
      </w:r>
      <w:proofErr w:type="spellEnd"/>
      <w:r w:rsidRPr="00164FB9">
        <w:rPr>
          <w:rFonts w:ascii="Times New Roman" w:hAnsi="Times New Roman" w:cs="Times New Roman"/>
          <w:sz w:val="24"/>
          <w:szCs w:val="24"/>
        </w:rPr>
        <w:t xml:space="preserve"> - </w:t>
      </w:r>
      <w:proofErr w:type="spellStart"/>
      <w:r w:rsidRPr="00164FB9">
        <w:rPr>
          <w:rFonts w:ascii="Times New Roman" w:hAnsi="Times New Roman" w:cs="Times New Roman"/>
          <w:sz w:val="24"/>
          <w:szCs w:val="24"/>
        </w:rPr>
        <w:t>паракератоз</w:t>
      </w:r>
      <w:proofErr w:type="spellEnd"/>
      <w:r w:rsidRPr="00164FB9">
        <w:rPr>
          <w:rFonts w:ascii="Times New Roman" w:hAnsi="Times New Roman" w:cs="Times New Roman"/>
          <w:sz w:val="24"/>
          <w:szCs w:val="24"/>
        </w:rPr>
        <w:t xml:space="preserve"> с незначительным гиперкератозом.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5. Локализация: поражается слизистая оболочка твердого неба, спинка языка, губ, дна рта у злостных курильщиков, а также процесс </w:t>
      </w:r>
      <w:proofErr w:type="gramStart"/>
      <w:r w:rsidRPr="00164FB9">
        <w:rPr>
          <w:rFonts w:ascii="Times New Roman" w:hAnsi="Times New Roman" w:cs="Times New Roman"/>
          <w:sz w:val="24"/>
          <w:szCs w:val="24"/>
        </w:rPr>
        <w:t>повышенной</w:t>
      </w:r>
      <w:proofErr w:type="gram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кератинизации</w:t>
      </w:r>
      <w:proofErr w:type="spellEnd"/>
      <w:r w:rsidRPr="00164FB9">
        <w:rPr>
          <w:rFonts w:ascii="Times New Roman" w:hAnsi="Times New Roman" w:cs="Times New Roman"/>
          <w:sz w:val="24"/>
          <w:szCs w:val="24"/>
        </w:rPr>
        <w:t xml:space="preserve">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6. Исчезает при прекращении курения.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7.5.2. Порядок включения пациента в протокол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Состояние пациента, удовлетворяющее критериям и признакам диагностики данной модели пациента.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7.5.3. Требования к диагностике амбулаторно-поликлинической</w:t>
      </w:r>
    </w:p>
    <w:tbl>
      <w:tblPr>
        <w:tblStyle w:val="a7"/>
        <w:tblW w:w="0" w:type="auto"/>
        <w:tblLook w:val="04A0"/>
      </w:tblPr>
      <w:tblGrid>
        <w:gridCol w:w="1526"/>
        <w:gridCol w:w="4854"/>
        <w:gridCol w:w="3191"/>
      </w:tblGrid>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Код</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Название</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Кратность выполнения</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Сбор анамнеза и жалоб при патологии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А01.07.002</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Визуальное исследование при патологии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А01.07.003</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Пальпация органов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А01.07.005</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Внешний осмотр челюстно-лицевой области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А01.07.006</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Пальпация челюстно-лицевой области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А01.07.007</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Осмотр рта с помощью дополнительных инструментов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А02.07.002</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А02.07.003</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Исследование </w:t>
            </w:r>
            <w:proofErr w:type="spellStart"/>
            <w:r w:rsidRPr="00893F82">
              <w:rPr>
                <w:rFonts w:ascii="Times New Roman" w:hAnsi="Times New Roman" w:cs="Times New Roman"/>
                <w:sz w:val="24"/>
                <w:szCs w:val="24"/>
              </w:rPr>
              <w:t>пародонтальных</w:t>
            </w:r>
            <w:proofErr w:type="spellEnd"/>
            <w:r w:rsidRPr="00893F82">
              <w:rPr>
                <w:rFonts w:ascii="Times New Roman" w:hAnsi="Times New Roman" w:cs="Times New Roman"/>
                <w:sz w:val="24"/>
                <w:szCs w:val="24"/>
              </w:rPr>
              <w:t xml:space="preserve"> карманов с помощью </w:t>
            </w:r>
            <w:proofErr w:type="spellStart"/>
            <w:r w:rsidRPr="00893F82">
              <w:rPr>
                <w:rFonts w:ascii="Times New Roman" w:hAnsi="Times New Roman" w:cs="Times New Roman"/>
                <w:sz w:val="24"/>
                <w:szCs w:val="24"/>
              </w:rPr>
              <w:t>пародонтологического</w:t>
            </w:r>
            <w:proofErr w:type="spellEnd"/>
            <w:r w:rsidRPr="00893F82">
              <w:rPr>
                <w:rFonts w:ascii="Times New Roman" w:hAnsi="Times New Roman" w:cs="Times New Roman"/>
                <w:sz w:val="24"/>
                <w:szCs w:val="24"/>
              </w:rPr>
              <w:t xml:space="preserve"> зонда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A03.07.003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А02.07.006</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прикуса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А02.07.008</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степени патологической подвижности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A08.07.002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Гистологическое исследование препарата </w:t>
            </w:r>
            <w:r w:rsidRPr="00893F82">
              <w:rPr>
                <w:rFonts w:ascii="Times New Roman" w:hAnsi="Times New Roman" w:cs="Times New Roman"/>
                <w:sz w:val="24"/>
                <w:szCs w:val="24"/>
              </w:rPr>
              <w:lastRenderedPageBreak/>
              <w:t xml:space="preserve">тканей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 xml:space="preserve">По потребности </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 xml:space="preserve">A11.07.001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Биопсия слизистой оболочки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А12.07.003</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Определение индексов гигиены рта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А12.07.004</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Определение </w:t>
            </w:r>
            <w:proofErr w:type="spellStart"/>
            <w:r w:rsidRPr="00893F82">
              <w:rPr>
                <w:rFonts w:ascii="Times New Roman" w:hAnsi="Times New Roman" w:cs="Times New Roman"/>
                <w:sz w:val="24"/>
                <w:szCs w:val="24"/>
              </w:rPr>
              <w:t>пародонтальных</w:t>
            </w:r>
            <w:proofErr w:type="spellEnd"/>
            <w:r w:rsidRPr="00893F82">
              <w:rPr>
                <w:rFonts w:ascii="Times New Roman" w:hAnsi="Times New Roman" w:cs="Times New Roman"/>
                <w:sz w:val="24"/>
                <w:szCs w:val="24"/>
              </w:rPr>
              <w:t xml:space="preserve"> индексов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B01.027.001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врача-онколога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В01.047.01</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Прием (осмотр, консультация) врача-терапевта первичный</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B01.054.001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Осмотр (консультация) врача-физиотерапевта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B01.066.001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врача-стоматолога-ортопеда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B01.067.001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B04.004.002 </w:t>
            </w:r>
          </w:p>
        </w:tc>
        <w:tc>
          <w:tcPr>
            <w:tcW w:w="485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Профилактический прием (осмотр, консультация) врача - гастроэнтеролога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(2 и более); «по потребности» - если не обязательно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на усмотрение лечащего врача)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7.5.4. Характеристика алгоритмов и особенностей выполнения диагностических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Сбор анамнеза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164FB9">
        <w:rPr>
          <w:rFonts w:ascii="Times New Roman" w:hAnsi="Times New Roman" w:cs="Times New Roman"/>
          <w:sz w:val="24"/>
          <w:szCs w:val="24"/>
        </w:rPr>
        <w:t>аллергологический</w:t>
      </w:r>
      <w:proofErr w:type="spellEnd"/>
      <w:r w:rsidRPr="00164FB9">
        <w:rPr>
          <w:rFonts w:ascii="Times New Roman" w:hAnsi="Times New Roman" w:cs="Times New Roman"/>
          <w:sz w:val="24"/>
          <w:szCs w:val="24"/>
        </w:rPr>
        <w:t xml:space="preserve"> анамнез, наследственность, перенесенные и сопутствующие </w:t>
      </w:r>
      <w:proofErr w:type="gramStart"/>
      <w:r w:rsidRPr="00164FB9">
        <w:rPr>
          <w:rFonts w:ascii="Times New Roman" w:hAnsi="Times New Roman" w:cs="Times New Roman"/>
          <w:sz w:val="24"/>
          <w:szCs w:val="24"/>
        </w:rPr>
        <w:t>заболевания</w:t>
      </w:r>
      <w:proofErr w:type="gramEnd"/>
      <w:r w:rsidRPr="00164FB9">
        <w:rPr>
          <w:rFonts w:ascii="Times New Roman" w:hAnsi="Times New Roman" w:cs="Times New Roman"/>
          <w:sz w:val="24"/>
          <w:szCs w:val="24"/>
        </w:rPr>
        <w:t xml:space="preserve"> и их лекарственное сопровождение, наличие профессиональных вредностей. Отмечают наличие у пациентов соматических заболеваний.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Визуальное исследование, внешний осмотр челюстно-лицевой области, осмотр рта с помощью дополнительных инструментов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внешнем осмотре оценивают конфигурацию лица, выявляют наличие отека или других патологических изменений.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Проводится пальпация лимфатических узлов головы и шеи </w:t>
      </w:r>
      <w:proofErr w:type="spellStart"/>
      <w:r w:rsidRPr="00164FB9">
        <w:rPr>
          <w:rFonts w:ascii="Times New Roman" w:hAnsi="Times New Roman" w:cs="Times New Roman"/>
          <w:sz w:val="24"/>
          <w:szCs w:val="24"/>
        </w:rPr>
        <w:t>бимануально</w:t>
      </w:r>
      <w:proofErr w:type="spellEnd"/>
      <w:r w:rsidRPr="00164FB9">
        <w:rPr>
          <w:rFonts w:ascii="Times New Roman" w:hAnsi="Times New Roman" w:cs="Times New Roman"/>
          <w:sz w:val="24"/>
          <w:szCs w:val="24"/>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164FB9">
        <w:rPr>
          <w:rFonts w:ascii="Times New Roman" w:hAnsi="Times New Roman" w:cs="Times New Roman"/>
          <w:sz w:val="24"/>
          <w:szCs w:val="24"/>
        </w:rPr>
        <w:t>топограмме</w:t>
      </w:r>
      <w:proofErr w:type="spellEnd"/>
      <w:r w:rsidRPr="00164FB9">
        <w:rPr>
          <w:rFonts w:ascii="Times New Roman" w:hAnsi="Times New Roman" w:cs="Times New Roman"/>
          <w:sz w:val="24"/>
          <w:szCs w:val="24"/>
        </w:rPr>
        <w:t xml:space="preserve"> (приложение 4).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164FB9">
        <w:rPr>
          <w:rFonts w:ascii="Times New Roman" w:hAnsi="Times New Roman" w:cs="Times New Roman"/>
          <w:sz w:val="24"/>
          <w:szCs w:val="24"/>
        </w:rPr>
        <w:t>диастем</w:t>
      </w:r>
      <w:proofErr w:type="spellEnd"/>
      <w:r w:rsidRPr="00164FB9">
        <w:rPr>
          <w:rFonts w:ascii="Times New Roman" w:hAnsi="Times New Roman" w:cs="Times New Roman"/>
          <w:sz w:val="24"/>
          <w:szCs w:val="24"/>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164FB9">
        <w:rPr>
          <w:rFonts w:ascii="Times New Roman" w:hAnsi="Times New Roman" w:cs="Times New Roman"/>
          <w:sz w:val="24"/>
          <w:szCs w:val="24"/>
        </w:rPr>
        <w:t>апроксимальные</w:t>
      </w:r>
      <w:proofErr w:type="spellEnd"/>
      <w:r w:rsidRPr="00164FB9">
        <w:rPr>
          <w:rFonts w:ascii="Times New Roman" w:hAnsi="Times New Roman" w:cs="Times New Roman"/>
          <w:sz w:val="24"/>
          <w:szCs w:val="24"/>
        </w:rPr>
        <w:t xml:space="preserve"> поверхности зубов.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Проводят пальпацию, перкуссию, определение подвижности зубов, обследование тканей пародонта с заполнением </w:t>
      </w:r>
      <w:proofErr w:type="spellStart"/>
      <w:r w:rsidRPr="00164FB9">
        <w:rPr>
          <w:rFonts w:ascii="Times New Roman" w:hAnsi="Times New Roman" w:cs="Times New Roman"/>
          <w:sz w:val="24"/>
          <w:szCs w:val="24"/>
        </w:rPr>
        <w:t>пародонтограммы</w:t>
      </w:r>
      <w:proofErr w:type="spellEnd"/>
      <w:r w:rsidRPr="00164FB9">
        <w:rPr>
          <w:rFonts w:ascii="Times New Roman" w:hAnsi="Times New Roman" w:cs="Times New Roman"/>
          <w:sz w:val="24"/>
          <w:szCs w:val="24"/>
        </w:rPr>
        <w:t xml:space="preserve"> (приложение 5).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164FB9">
        <w:rPr>
          <w:rFonts w:ascii="Times New Roman" w:hAnsi="Times New Roman" w:cs="Times New Roman"/>
          <w:sz w:val="24"/>
          <w:szCs w:val="24"/>
        </w:rPr>
        <w:t>Greene</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Vermillion</w:t>
      </w:r>
      <w:proofErr w:type="spellEnd"/>
      <w:r w:rsidRPr="00164FB9">
        <w:rPr>
          <w:rFonts w:ascii="Times New Roman" w:hAnsi="Times New Roman" w:cs="Times New Roman"/>
          <w:sz w:val="24"/>
          <w:szCs w:val="24"/>
        </w:rPr>
        <w:t xml:space="preserve">, индекс </w:t>
      </w:r>
      <w:proofErr w:type="spellStart"/>
      <w:r w:rsidRPr="00164FB9">
        <w:rPr>
          <w:rFonts w:ascii="Times New Roman" w:hAnsi="Times New Roman" w:cs="Times New Roman"/>
          <w:sz w:val="24"/>
          <w:szCs w:val="24"/>
        </w:rPr>
        <w:t>Silness</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Loe</w:t>
      </w:r>
      <w:proofErr w:type="spellEnd"/>
      <w:r w:rsidRPr="00164FB9">
        <w:rPr>
          <w:rFonts w:ascii="Times New Roman" w:hAnsi="Times New Roman" w:cs="Times New Roman"/>
          <w:sz w:val="24"/>
          <w:szCs w:val="24"/>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164FB9">
        <w:rPr>
          <w:rFonts w:ascii="Times New Roman" w:hAnsi="Times New Roman" w:cs="Times New Roman"/>
          <w:sz w:val="24"/>
          <w:szCs w:val="24"/>
        </w:rPr>
        <w:t>пародонтального</w:t>
      </w:r>
      <w:proofErr w:type="spellEnd"/>
      <w:r w:rsidRPr="00164FB9">
        <w:rPr>
          <w:rFonts w:ascii="Times New Roman" w:hAnsi="Times New Roman" w:cs="Times New Roman"/>
          <w:sz w:val="24"/>
          <w:szCs w:val="24"/>
        </w:rPr>
        <w:t xml:space="preserve"> индекса </w:t>
      </w:r>
      <w:proofErr w:type="spellStart"/>
      <w:r w:rsidRPr="00164FB9">
        <w:rPr>
          <w:rFonts w:ascii="Times New Roman" w:hAnsi="Times New Roman" w:cs="Times New Roman"/>
          <w:sz w:val="24"/>
          <w:szCs w:val="24"/>
        </w:rPr>
        <w:t>Muhlemann</w:t>
      </w:r>
      <w:proofErr w:type="spellEnd"/>
      <w:r w:rsidRPr="00164FB9">
        <w:rPr>
          <w:rFonts w:ascii="Times New Roman" w:hAnsi="Times New Roman" w:cs="Times New Roman"/>
          <w:sz w:val="24"/>
          <w:szCs w:val="24"/>
        </w:rPr>
        <w:t xml:space="preserve"> (приложение 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Из дополнительных методов обследования используют гистологическое исследование (приложение 7), при котором выявляется </w:t>
      </w:r>
      <w:proofErr w:type="gramStart"/>
      <w:r w:rsidRPr="00164FB9">
        <w:rPr>
          <w:rFonts w:ascii="Times New Roman" w:hAnsi="Times New Roman" w:cs="Times New Roman"/>
          <w:sz w:val="24"/>
          <w:szCs w:val="24"/>
        </w:rPr>
        <w:t>незначительный</w:t>
      </w:r>
      <w:proofErr w:type="gram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паракератоз</w:t>
      </w:r>
      <w:proofErr w:type="spellEnd"/>
      <w:r w:rsidRPr="00164FB9">
        <w:rPr>
          <w:rFonts w:ascii="Times New Roman" w:hAnsi="Times New Roman" w:cs="Times New Roman"/>
          <w:sz w:val="24"/>
          <w:szCs w:val="24"/>
        </w:rPr>
        <w:t xml:space="preserve"> без признаков гиперкератоза.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7.5.5. Требования к лечению амбулаторно-поликлиническому</w:t>
      </w:r>
    </w:p>
    <w:tbl>
      <w:tblPr>
        <w:tblStyle w:val="a7"/>
        <w:tblW w:w="0" w:type="auto"/>
        <w:tblLook w:val="04A0"/>
      </w:tblPr>
      <w:tblGrid>
        <w:gridCol w:w="1877"/>
        <w:gridCol w:w="4503"/>
        <w:gridCol w:w="3191"/>
      </w:tblGrid>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B01.003.004.002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Проводниковая анестезия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B01.003.004.004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Аппликационная анестезия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B01.003.004.005</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Инфильтрационная анестезия</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A16.07.022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Удаление </w:t>
            </w:r>
            <w:proofErr w:type="spellStart"/>
            <w:r w:rsidRPr="00893F82">
              <w:rPr>
                <w:rFonts w:ascii="Times New Roman" w:hAnsi="Times New Roman" w:cs="Times New Roman"/>
                <w:sz w:val="24"/>
                <w:szCs w:val="24"/>
              </w:rPr>
              <w:t>наддесневых</w:t>
            </w:r>
            <w:proofErr w:type="spellEnd"/>
            <w:r w:rsidRPr="00893F82">
              <w:rPr>
                <w:rFonts w:ascii="Times New Roman" w:hAnsi="Times New Roman" w:cs="Times New Roman"/>
                <w:sz w:val="24"/>
                <w:szCs w:val="24"/>
              </w:rPr>
              <w:t xml:space="preserve"> и </w:t>
            </w:r>
            <w:proofErr w:type="spellStart"/>
            <w:r w:rsidRPr="00893F82">
              <w:rPr>
                <w:rFonts w:ascii="Times New Roman" w:hAnsi="Times New Roman" w:cs="Times New Roman"/>
                <w:sz w:val="24"/>
                <w:szCs w:val="24"/>
              </w:rPr>
              <w:t>поддесневых</w:t>
            </w:r>
            <w:proofErr w:type="spellEnd"/>
            <w:r w:rsidRPr="00893F82">
              <w:rPr>
                <w:rFonts w:ascii="Times New Roman" w:hAnsi="Times New Roman" w:cs="Times New Roman"/>
                <w:sz w:val="24"/>
                <w:szCs w:val="24"/>
              </w:rPr>
              <w:t xml:space="preserve"> зубных отложений (ручными инструментами)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А16.07.025</w:t>
            </w:r>
          </w:p>
        </w:tc>
        <w:tc>
          <w:tcPr>
            <w:tcW w:w="4503" w:type="dxa"/>
          </w:tcPr>
          <w:p w:rsidR="00893F82" w:rsidRPr="00893F82" w:rsidRDefault="00893F82" w:rsidP="00893F82">
            <w:pPr>
              <w:rPr>
                <w:rFonts w:ascii="Times New Roman" w:hAnsi="Times New Roman" w:cs="Times New Roman"/>
                <w:sz w:val="24"/>
                <w:szCs w:val="24"/>
              </w:rPr>
            </w:pPr>
            <w:proofErr w:type="gramStart"/>
            <w:r w:rsidRPr="00893F82">
              <w:rPr>
                <w:rFonts w:ascii="Times New Roman" w:hAnsi="Times New Roman" w:cs="Times New Roman"/>
                <w:sz w:val="24"/>
                <w:szCs w:val="24"/>
              </w:rPr>
              <w:t>Избирательное</w:t>
            </w:r>
            <w:proofErr w:type="gram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пришлифовывание</w:t>
            </w:r>
            <w:proofErr w:type="spellEnd"/>
            <w:r w:rsidRPr="00893F82">
              <w:rPr>
                <w:rFonts w:ascii="Times New Roman" w:hAnsi="Times New Roman" w:cs="Times New Roman"/>
                <w:sz w:val="24"/>
                <w:szCs w:val="24"/>
              </w:rPr>
              <w:t xml:space="preserve"> твердых тканей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А13.30.007</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Обучение гигиене рта</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А16.07.051</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Профессиональная гигиена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А16.07.053</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Снятие несъемной ортопедической </w:t>
            </w:r>
            <w:r w:rsidRPr="00893F82">
              <w:rPr>
                <w:rFonts w:ascii="Times New Roman" w:hAnsi="Times New Roman" w:cs="Times New Roman"/>
                <w:sz w:val="24"/>
                <w:szCs w:val="24"/>
              </w:rPr>
              <w:lastRenderedPageBreak/>
              <w:t>конструкции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 xml:space="preserve">A16.07.004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Восстановление зуба коронкой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A22.30.013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Лазерная хирургия при новообразованиях мягких тканей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А25.07.001</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А25.07.003</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A16.01.031.006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Иссечение новообразований мягких тканей под местной анестезией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A17.07.003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Диатермокоагуляция при патологии полости рта и зубов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A22.07.003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Лазерная физиотерапия челюстно-лицевой области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A24.01.004 </w:t>
            </w:r>
          </w:p>
        </w:tc>
        <w:tc>
          <w:tcPr>
            <w:tcW w:w="4503"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Криодеструкция</w:t>
            </w:r>
            <w:proofErr w:type="spellEnd"/>
            <w:r w:rsidRPr="00893F82">
              <w:rPr>
                <w:rFonts w:ascii="Times New Roman" w:hAnsi="Times New Roman" w:cs="Times New Roman"/>
                <w:sz w:val="24"/>
                <w:szCs w:val="24"/>
              </w:rPr>
              <w:t xml:space="preserve">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B01.065.002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врача-стоматолога-терапевта повторный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B01.067.002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B01.054.001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Осмотр (консультация) врача-физиотерапевта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7.5.6. Характеристика алгоритмов и особенностей выполнения </w:t>
      </w:r>
      <w:proofErr w:type="spellStart"/>
      <w:r w:rsidRPr="00164FB9">
        <w:rPr>
          <w:rFonts w:ascii="Times New Roman" w:hAnsi="Times New Roman" w:cs="Times New Roman"/>
          <w:sz w:val="24"/>
          <w:szCs w:val="24"/>
        </w:rPr>
        <w:t>немедикаментозной</w:t>
      </w:r>
      <w:proofErr w:type="spellEnd"/>
      <w:r w:rsidRPr="00164FB9">
        <w:rPr>
          <w:rFonts w:ascii="Times New Roman" w:hAnsi="Times New Roman" w:cs="Times New Roman"/>
          <w:sz w:val="24"/>
          <w:szCs w:val="24"/>
        </w:rPr>
        <w:t xml:space="preserve"> помощи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proofErr w:type="gramStart"/>
      <w:r w:rsidRPr="00164FB9">
        <w:rPr>
          <w:rFonts w:ascii="Times New Roman" w:hAnsi="Times New Roman" w:cs="Times New Roman"/>
          <w:sz w:val="24"/>
          <w:szCs w:val="24"/>
        </w:rPr>
        <w:t>Немедикаментозная</w:t>
      </w:r>
      <w:proofErr w:type="spellEnd"/>
      <w:r w:rsidRPr="00164FB9">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164FB9">
        <w:rPr>
          <w:rFonts w:ascii="Times New Roman" w:hAnsi="Times New Roman" w:cs="Times New Roman"/>
          <w:sz w:val="24"/>
          <w:szCs w:val="24"/>
        </w:rPr>
        <w:t>гипоаллергенного</w:t>
      </w:r>
      <w:proofErr w:type="spellEnd"/>
      <w:r w:rsidRPr="00164FB9">
        <w:rPr>
          <w:rFonts w:ascii="Times New Roman" w:hAnsi="Times New Roman" w:cs="Times New Roman"/>
          <w:sz w:val="24"/>
          <w:szCs w:val="24"/>
        </w:rPr>
        <w:t xml:space="preserve"> материала с учетом </w:t>
      </w:r>
      <w:proofErr w:type="spellStart"/>
      <w:r w:rsidRPr="00164FB9">
        <w:rPr>
          <w:rFonts w:ascii="Times New Roman" w:hAnsi="Times New Roman" w:cs="Times New Roman"/>
          <w:sz w:val="24"/>
          <w:szCs w:val="24"/>
        </w:rPr>
        <w:t>аллергологического</w:t>
      </w:r>
      <w:proofErr w:type="spellEnd"/>
      <w:r w:rsidRPr="00164FB9">
        <w:rPr>
          <w:rFonts w:ascii="Times New Roman" w:hAnsi="Times New Roman" w:cs="Times New Roman"/>
          <w:sz w:val="24"/>
          <w:szCs w:val="24"/>
        </w:rPr>
        <w:t xml:space="preserve"> статуса пациента, </w:t>
      </w:r>
      <w:proofErr w:type="spellStart"/>
      <w:r w:rsidRPr="00164FB9">
        <w:rPr>
          <w:rFonts w:ascii="Times New Roman" w:hAnsi="Times New Roman" w:cs="Times New Roman"/>
          <w:sz w:val="24"/>
          <w:szCs w:val="24"/>
        </w:rPr>
        <w:t>беспаечные</w:t>
      </w:r>
      <w:proofErr w:type="spellEnd"/>
      <w:r w:rsidRPr="00164FB9">
        <w:rPr>
          <w:rFonts w:ascii="Times New Roman" w:hAnsi="Times New Roman" w:cs="Times New Roman"/>
          <w:sz w:val="24"/>
          <w:szCs w:val="24"/>
        </w:rPr>
        <w:t>, цельнолитые конструкции</w:t>
      </w:r>
      <w:proofErr w:type="gramEnd"/>
      <w:r w:rsidRPr="00164FB9">
        <w:rPr>
          <w:rFonts w:ascii="Times New Roman" w:hAnsi="Times New Roman" w:cs="Times New Roman"/>
          <w:sz w:val="24"/>
          <w:szCs w:val="24"/>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164FB9">
        <w:rPr>
          <w:rFonts w:ascii="Times New Roman" w:hAnsi="Times New Roman" w:cs="Times New Roman"/>
          <w:sz w:val="24"/>
          <w:szCs w:val="24"/>
        </w:rPr>
        <w:t>кламмеров</w:t>
      </w:r>
      <w:proofErr w:type="spellEnd"/>
      <w:r w:rsidRPr="00164FB9">
        <w:rPr>
          <w:rFonts w:ascii="Times New Roman" w:hAnsi="Times New Roman" w:cs="Times New Roman"/>
          <w:sz w:val="24"/>
          <w:szCs w:val="24"/>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164FB9">
        <w:rPr>
          <w:rFonts w:ascii="Times New Roman" w:hAnsi="Times New Roman" w:cs="Times New Roman"/>
          <w:sz w:val="24"/>
          <w:szCs w:val="24"/>
        </w:rPr>
        <w:t>д-</w:t>
      </w:r>
      <w:proofErr w:type="gram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поддесневой</w:t>
      </w:r>
      <w:proofErr w:type="spellEnd"/>
      <w:r w:rsidRPr="00164FB9">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164FB9">
        <w:rPr>
          <w:rFonts w:ascii="Times New Roman" w:hAnsi="Times New Roman" w:cs="Times New Roman"/>
          <w:sz w:val="24"/>
          <w:szCs w:val="24"/>
        </w:rPr>
        <w:t>гальваноз</w:t>
      </w:r>
      <w:proofErr w:type="spellEnd"/>
      <w:r w:rsidRPr="00164FB9">
        <w:rPr>
          <w:rFonts w:ascii="Times New Roman" w:hAnsi="Times New Roman" w:cs="Times New Roman"/>
          <w:sz w:val="24"/>
          <w:szCs w:val="24"/>
        </w:rPr>
        <w:t xml:space="preserve"> рта, </w:t>
      </w:r>
      <w:proofErr w:type="gramStart"/>
      <w:r w:rsidRPr="00164FB9">
        <w:rPr>
          <w:rFonts w:ascii="Times New Roman" w:hAnsi="Times New Roman" w:cs="Times New Roman"/>
          <w:sz w:val="24"/>
          <w:szCs w:val="24"/>
        </w:rPr>
        <w:t>обусловленный</w:t>
      </w:r>
      <w:proofErr w:type="gramEnd"/>
      <w:r w:rsidRPr="00164FB9">
        <w:rPr>
          <w:rFonts w:ascii="Times New Roman" w:hAnsi="Times New Roman" w:cs="Times New Roman"/>
          <w:sz w:val="24"/>
          <w:szCs w:val="24"/>
        </w:rPr>
        <w:t xml:space="preserve"> пломбами из амальгамы или разнородными металлами зубных протезов.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7.5.6.1. Физиотерапевтическое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164FB9">
        <w:rPr>
          <w:rFonts w:ascii="Times New Roman" w:hAnsi="Times New Roman" w:cs="Times New Roman"/>
          <w:sz w:val="24"/>
          <w:szCs w:val="24"/>
        </w:rPr>
        <w:lastRenderedPageBreak/>
        <w:t>криодеструкция</w:t>
      </w:r>
      <w:proofErr w:type="spellEnd"/>
      <w:r w:rsidRPr="00164FB9">
        <w:rPr>
          <w:rFonts w:ascii="Times New Roman" w:hAnsi="Times New Roman" w:cs="Times New Roman"/>
          <w:sz w:val="24"/>
          <w:szCs w:val="24"/>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в настоящее время широко применяется в комплексном лечении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является методом выбора. При проведении </w:t>
      </w:r>
      <w:proofErr w:type="spellStart"/>
      <w:r w:rsidRPr="00164FB9">
        <w:rPr>
          <w:rFonts w:ascii="Times New Roman" w:hAnsi="Times New Roman" w:cs="Times New Roman"/>
          <w:sz w:val="24"/>
          <w:szCs w:val="24"/>
        </w:rPr>
        <w:t>криодеструкции</w:t>
      </w:r>
      <w:proofErr w:type="spellEnd"/>
      <w:r w:rsidRPr="00164FB9">
        <w:rPr>
          <w:rFonts w:ascii="Times New Roman" w:hAnsi="Times New Roman" w:cs="Times New Roman"/>
          <w:sz w:val="24"/>
          <w:szCs w:val="24"/>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7.5.6.2. Хирургическое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Методом хирургического лечения заболевания, получившим широкое применение в стоматологической практике при заболеваниях СОР является</w:t>
      </w:r>
      <w:proofErr w:type="gramEnd"/>
      <w:r w:rsidRPr="00164FB9">
        <w:rPr>
          <w:rFonts w:ascii="Times New Roman" w:hAnsi="Times New Roman" w:cs="Times New Roman"/>
          <w:sz w:val="24"/>
          <w:szCs w:val="24"/>
        </w:rPr>
        <w:t xml:space="preserve"> иссечение.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7.5.7. Требования к лекарственной помощи амбулаторно-поликлинической </w:t>
      </w:r>
    </w:p>
    <w:tbl>
      <w:tblPr>
        <w:tblStyle w:val="a7"/>
        <w:tblW w:w="0" w:type="auto"/>
        <w:tblLook w:val="04A0"/>
      </w:tblPr>
      <w:tblGrid>
        <w:gridCol w:w="4077"/>
        <w:gridCol w:w="3828"/>
      </w:tblGrid>
      <w:tr w:rsidR="00893F82" w:rsidRPr="00893F82" w:rsidTr="00893F82">
        <w:tc>
          <w:tcPr>
            <w:tcW w:w="40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Наименование группы</w:t>
            </w:r>
          </w:p>
        </w:tc>
        <w:tc>
          <w:tcPr>
            <w:tcW w:w="38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Кратность (продолжительность лечения)</w:t>
            </w:r>
          </w:p>
        </w:tc>
      </w:tr>
      <w:tr w:rsidR="00893F82" w:rsidRPr="00893F82" w:rsidTr="00893F82">
        <w:tc>
          <w:tcPr>
            <w:tcW w:w="4077" w:type="dxa"/>
          </w:tcPr>
          <w:p w:rsid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Витаминотерапия</w:t>
            </w:r>
          </w:p>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 (Витамины А, Е</w:t>
            </w:r>
            <w:proofErr w:type="gramStart"/>
            <w:r w:rsidRPr="00893F82">
              <w:rPr>
                <w:rFonts w:ascii="Times New Roman" w:hAnsi="Times New Roman" w:cs="Times New Roman"/>
                <w:sz w:val="24"/>
                <w:szCs w:val="24"/>
              </w:rPr>
              <w:t xml:space="preserve"> )</w:t>
            </w:r>
            <w:proofErr w:type="gramEnd"/>
          </w:p>
        </w:tc>
        <w:tc>
          <w:tcPr>
            <w:tcW w:w="38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4077"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Гипосенсибилизирующая</w:t>
            </w:r>
            <w:proofErr w:type="spellEnd"/>
            <w:r w:rsidRPr="00893F82">
              <w:rPr>
                <w:rFonts w:ascii="Times New Roman" w:hAnsi="Times New Roman" w:cs="Times New Roman"/>
                <w:sz w:val="24"/>
                <w:szCs w:val="24"/>
              </w:rPr>
              <w:t xml:space="preserve"> терапия</w:t>
            </w:r>
          </w:p>
        </w:tc>
        <w:tc>
          <w:tcPr>
            <w:tcW w:w="38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4077"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Кератопластические</w:t>
            </w:r>
            <w:proofErr w:type="spellEnd"/>
            <w:r w:rsidRPr="00893F82">
              <w:rPr>
                <w:rFonts w:ascii="Times New Roman" w:hAnsi="Times New Roman" w:cs="Times New Roman"/>
                <w:sz w:val="24"/>
                <w:szCs w:val="24"/>
              </w:rPr>
              <w:t xml:space="preserve"> средства</w:t>
            </w:r>
          </w:p>
        </w:tc>
        <w:tc>
          <w:tcPr>
            <w:tcW w:w="38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40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Антисептические средства</w:t>
            </w:r>
          </w:p>
        </w:tc>
        <w:tc>
          <w:tcPr>
            <w:tcW w:w="38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40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Обезболивающие средства</w:t>
            </w:r>
          </w:p>
        </w:tc>
        <w:tc>
          <w:tcPr>
            <w:tcW w:w="38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   </w:t>
            </w:r>
          </w:p>
        </w:tc>
      </w:tr>
      <w:tr w:rsidR="00893F82" w:rsidRPr="00893F82" w:rsidTr="00893F82">
        <w:tc>
          <w:tcPr>
            <w:tcW w:w="4077"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Иммуномодуляторы</w:t>
            </w:r>
            <w:proofErr w:type="spellEnd"/>
          </w:p>
        </w:tc>
        <w:tc>
          <w:tcPr>
            <w:tcW w:w="3828"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7.5.8. Характеристика алгоритмов и особенностей применения медикаментов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164FB9">
        <w:rPr>
          <w:rFonts w:ascii="Times New Roman" w:hAnsi="Times New Roman" w:cs="Times New Roman"/>
          <w:sz w:val="24"/>
          <w:szCs w:val="24"/>
        </w:rPr>
        <w:t>ретинол</w:t>
      </w:r>
      <w:proofErr w:type="spellEnd"/>
      <w:r w:rsidRPr="00164FB9">
        <w:rPr>
          <w:rFonts w:ascii="Times New Roman" w:hAnsi="Times New Roman" w:cs="Times New Roman"/>
          <w:sz w:val="24"/>
          <w:szCs w:val="24"/>
        </w:rPr>
        <w:t>, токоферола ацетат (масляные растворы их перед глотанием задерживают на некоторое время во рту), витамины группы</w:t>
      </w:r>
      <w:proofErr w:type="gramStart"/>
      <w:r w:rsidRPr="00164FB9">
        <w:rPr>
          <w:rFonts w:ascii="Times New Roman" w:hAnsi="Times New Roman" w:cs="Times New Roman"/>
          <w:sz w:val="24"/>
          <w:szCs w:val="24"/>
        </w:rPr>
        <w:t xml:space="preserve"> В</w:t>
      </w:r>
      <w:proofErr w:type="gramEnd"/>
      <w:r w:rsidRPr="00164FB9">
        <w:rPr>
          <w:rFonts w:ascii="Times New Roman" w:hAnsi="Times New Roman" w:cs="Times New Roman"/>
          <w:sz w:val="24"/>
          <w:szCs w:val="24"/>
        </w:rPr>
        <w:t xml:space="preserve"> (рибофлавин и др.), внутрь по 0,25 г 2 раза в день (3—4 </w:t>
      </w:r>
      <w:proofErr w:type="spellStart"/>
      <w:r w:rsidRPr="00164FB9">
        <w:rPr>
          <w:rFonts w:ascii="Times New Roman" w:hAnsi="Times New Roman" w:cs="Times New Roman"/>
          <w:sz w:val="24"/>
          <w:szCs w:val="24"/>
        </w:rPr>
        <w:t>нед</w:t>
      </w:r>
      <w:proofErr w:type="spellEnd"/>
      <w:r w:rsidRPr="00164FB9">
        <w:rPr>
          <w:rFonts w:ascii="Times New Roman" w:hAnsi="Times New Roman" w:cs="Times New Roman"/>
          <w:sz w:val="24"/>
          <w:szCs w:val="24"/>
        </w:rPr>
        <w:t>.); общеукрепляющие средства, биогенные стимуляторы.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Местно назначают </w:t>
      </w:r>
      <w:proofErr w:type="spellStart"/>
      <w:r w:rsidRPr="00164FB9">
        <w:rPr>
          <w:rFonts w:ascii="Times New Roman" w:hAnsi="Times New Roman" w:cs="Times New Roman"/>
          <w:sz w:val="24"/>
          <w:szCs w:val="24"/>
        </w:rPr>
        <w:t>кератопластические</w:t>
      </w:r>
      <w:proofErr w:type="spellEnd"/>
      <w:r w:rsidRPr="00164FB9">
        <w:rPr>
          <w:rFonts w:ascii="Times New Roman" w:hAnsi="Times New Roman" w:cs="Times New Roman"/>
          <w:sz w:val="24"/>
          <w:szCs w:val="24"/>
        </w:rPr>
        <w:t xml:space="preserve"> средства, витамины, препараты, улучшающие трофику тканей.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необходимости используют обезболивающие, </w:t>
      </w:r>
      <w:proofErr w:type="spellStart"/>
      <w:r w:rsidRPr="00164FB9">
        <w:rPr>
          <w:rFonts w:ascii="Times New Roman" w:hAnsi="Times New Roman" w:cs="Times New Roman"/>
          <w:sz w:val="24"/>
          <w:szCs w:val="24"/>
        </w:rPr>
        <w:t>гипосенсибилизирующие</w:t>
      </w:r>
      <w:proofErr w:type="spellEnd"/>
      <w:r w:rsidRPr="00164FB9">
        <w:rPr>
          <w:rFonts w:ascii="Times New Roman" w:hAnsi="Times New Roman" w:cs="Times New Roman"/>
          <w:sz w:val="24"/>
          <w:szCs w:val="24"/>
        </w:rPr>
        <w:t xml:space="preserve"> препараты, микроэлементы.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Прижигающие средства использовать категорически нельзя, так как они раздражают СОР и способствуют переходу болезни в злокачественную форму.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7.5.9. Требования к режиму труда, отдыха, лечения и реабилитации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Полный отказ от курения – залог успешного лечения лейкоплакии.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проведения лечения необходимо проводить мероприятия по профилактике воспалительных заболеваний СОР не реже 2 раз в год.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7.5.10. Требования к уходу за пациентом и вспомогательным процедурам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7.5.11. Требования к диетическим назначениям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Необходимо ограничение употребления острой, горячей, кислой, соленой, пряной пищи. Больным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164FB9">
        <w:rPr>
          <w:rFonts w:ascii="Times New Roman" w:hAnsi="Times New Roman" w:cs="Times New Roman"/>
          <w:sz w:val="24"/>
          <w:szCs w:val="24"/>
        </w:rPr>
        <w:t xml:space="preserve"> А</w:t>
      </w:r>
      <w:proofErr w:type="gramEnd"/>
      <w:r w:rsidRPr="00164FB9">
        <w:rPr>
          <w:rFonts w:ascii="Times New Roman" w:hAnsi="Times New Roman" w:cs="Times New Roman"/>
          <w:sz w:val="24"/>
          <w:szCs w:val="24"/>
        </w:rPr>
        <w:t xml:space="preserve">, В, С, микроэлементами.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7.5.12. Форма информированного добровольного согласия пациента при выполнении Протокола (приложение 10).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7.5.13. Дополнительная информация для пациента и членов его семьи (приложение 11).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7.5.14. Правила изменения требований при выполнении Протокола и прекращение действия требований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а) раздела протокола лечения больных, соответствующего ведению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 протокола лечения больных с выявленным заболеванием или синдромом.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7.5.15. Возможные исходы и их характеристики </w:t>
      </w:r>
    </w:p>
    <w:tbl>
      <w:tblPr>
        <w:tblStyle w:val="a7"/>
        <w:tblW w:w="0" w:type="auto"/>
        <w:tblLook w:val="04A0"/>
      </w:tblPr>
      <w:tblGrid>
        <w:gridCol w:w="1837"/>
        <w:gridCol w:w="1516"/>
        <w:gridCol w:w="2036"/>
        <w:gridCol w:w="2056"/>
        <w:gridCol w:w="2126"/>
      </w:tblGrid>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Наименование исхода </w:t>
            </w:r>
          </w:p>
        </w:tc>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Часто-та</w:t>
            </w:r>
            <w:proofErr w:type="spellEnd"/>
            <w:proofErr w:type="gram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разви-тия%</w:t>
            </w:r>
            <w:proofErr w:type="spellEnd"/>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Критерии и признаки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Ориентировочное время достижения исхода</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Преемственность и </w:t>
            </w:r>
            <w:proofErr w:type="spellStart"/>
            <w:r w:rsidRPr="00893F82">
              <w:rPr>
                <w:rFonts w:ascii="Times New Roman" w:hAnsi="Times New Roman" w:cs="Times New Roman"/>
                <w:sz w:val="24"/>
                <w:szCs w:val="24"/>
              </w:rPr>
              <w:t>этапность</w:t>
            </w:r>
            <w:proofErr w:type="spellEnd"/>
            <w:r w:rsidRPr="00893F82">
              <w:rPr>
                <w:rFonts w:ascii="Times New Roman" w:hAnsi="Times New Roman" w:cs="Times New Roman"/>
                <w:sz w:val="24"/>
                <w:szCs w:val="24"/>
              </w:rPr>
              <w:t xml:space="preserve"> оказания </w:t>
            </w:r>
            <w:proofErr w:type="spellStart"/>
            <w:proofErr w:type="gramStart"/>
            <w:r w:rsidRPr="00893F82">
              <w:rPr>
                <w:rFonts w:ascii="Times New Roman" w:hAnsi="Times New Roman" w:cs="Times New Roman"/>
                <w:sz w:val="24"/>
                <w:szCs w:val="24"/>
              </w:rPr>
              <w:t>меди-цинской</w:t>
            </w:r>
            <w:proofErr w:type="spellEnd"/>
            <w:proofErr w:type="gramEnd"/>
            <w:r w:rsidRPr="00893F82">
              <w:rPr>
                <w:rFonts w:ascii="Times New Roman" w:hAnsi="Times New Roman" w:cs="Times New Roman"/>
                <w:sz w:val="24"/>
                <w:szCs w:val="24"/>
              </w:rPr>
              <w:t xml:space="preserve"> помощи</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Стабилиза-ция</w:t>
            </w:r>
            <w:proofErr w:type="spellEnd"/>
            <w:proofErr w:type="gramEnd"/>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20%</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Отсутствие отрицательной динамики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После лечения</w:t>
            </w:r>
          </w:p>
        </w:tc>
        <w:tc>
          <w:tcPr>
            <w:tcW w:w="1915"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t>Профилактиче-ский</w:t>
            </w:r>
            <w:proofErr w:type="spellEnd"/>
            <w:proofErr w:type="gramEnd"/>
            <w:r w:rsidRPr="00893F82">
              <w:rPr>
                <w:rFonts w:ascii="Times New Roman" w:hAnsi="Times New Roman" w:cs="Times New Roman"/>
                <w:sz w:val="24"/>
                <w:szCs w:val="24"/>
              </w:rPr>
              <w:t xml:space="preserve"> осмотр не реже 2 раз в год</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proofErr w:type="spellStart"/>
            <w:proofErr w:type="gramStart"/>
            <w:r w:rsidRPr="00893F82">
              <w:rPr>
                <w:rFonts w:ascii="Times New Roman" w:hAnsi="Times New Roman" w:cs="Times New Roman"/>
                <w:sz w:val="24"/>
                <w:szCs w:val="24"/>
              </w:rPr>
              <w:lastRenderedPageBreak/>
              <w:t>Компенса-ция</w:t>
            </w:r>
            <w:proofErr w:type="spellEnd"/>
            <w:proofErr w:type="gramEnd"/>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55%</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Восстановление внешнего вида СОР</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После лечения</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Динамическое наблюдение</w:t>
            </w:r>
          </w:p>
        </w:tc>
      </w:tr>
      <w:tr w:rsidR="00893F82" w:rsidRPr="00893F82"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Развитие </w:t>
            </w:r>
            <w:proofErr w:type="spellStart"/>
            <w:r w:rsidRPr="00893F82">
              <w:rPr>
                <w:rFonts w:ascii="Times New Roman" w:hAnsi="Times New Roman" w:cs="Times New Roman"/>
                <w:sz w:val="24"/>
                <w:szCs w:val="24"/>
              </w:rPr>
              <w:t>ятрогенных</w:t>
            </w:r>
            <w:proofErr w:type="spellEnd"/>
            <w:r w:rsidRPr="00893F82">
              <w:rPr>
                <w:rFonts w:ascii="Times New Roman" w:hAnsi="Times New Roman" w:cs="Times New Roman"/>
                <w:sz w:val="24"/>
                <w:szCs w:val="24"/>
              </w:rPr>
              <w:t xml:space="preserve"> </w:t>
            </w:r>
            <w:proofErr w:type="spellStart"/>
            <w:proofErr w:type="gramStart"/>
            <w:r w:rsidRPr="00893F82">
              <w:rPr>
                <w:rFonts w:ascii="Times New Roman" w:hAnsi="Times New Roman" w:cs="Times New Roman"/>
                <w:sz w:val="24"/>
                <w:szCs w:val="24"/>
              </w:rPr>
              <w:t>осложне-ний</w:t>
            </w:r>
            <w:proofErr w:type="spellEnd"/>
            <w:proofErr w:type="gramEnd"/>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20%</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Появление новых поражений или осложнений, обусловленных проводимой терапией (например, </w:t>
            </w:r>
            <w:proofErr w:type="spellStart"/>
            <w:proofErr w:type="gramStart"/>
            <w:r w:rsidRPr="00893F82">
              <w:rPr>
                <w:rFonts w:ascii="Times New Roman" w:hAnsi="Times New Roman" w:cs="Times New Roman"/>
                <w:sz w:val="24"/>
                <w:szCs w:val="24"/>
              </w:rPr>
              <w:t>аллер-гические</w:t>
            </w:r>
            <w:proofErr w:type="spellEnd"/>
            <w:proofErr w:type="gramEnd"/>
            <w:r w:rsidRPr="00893F82">
              <w:rPr>
                <w:rFonts w:ascii="Times New Roman" w:hAnsi="Times New Roman" w:cs="Times New Roman"/>
                <w:sz w:val="24"/>
                <w:szCs w:val="24"/>
              </w:rPr>
              <w:t xml:space="preserve"> реакции)</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 любом этапе</w:t>
            </w:r>
          </w:p>
        </w:tc>
        <w:tc>
          <w:tcPr>
            <w:tcW w:w="191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Оказание медицинской помощи по протоколу соответствующего заболевания</w:t>
            </w:r>
          </w:p>
        </w:tc>
      </w:tr>
      <w:tr w:rsidR="00893F82" w:rsidRPr="00164FB9" w:rsidTr="00893F82">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Развитие нового </w:t>
            </w:r>
            <w:proofErr w:type="spellStart"/>
            <w:proofErr w:type="gramStart"/>
            <w:r w:rsidRPr="00893F82">
              <w:rPr>
                <w:rFonts w:ascii="Times New Roman" w:hAnsi="Times New Roman" w:cs="Times New Roman"/>
                <w:sz w:val="24"/>
                <w:szCs w:val="24"/>
              </w:rPr>
              <w:t>заболева-ния</w:t>
            </w:r>
            <w:proofErr w:type="spellEnd"/>
            <w:proofErr w:type="gramEnd"/>
            <w:r w:rsidRPr="00893F82">
              <w:rPr>
                <w:rFonts w:ascii="Times New Roman" w:hAnsi="Times New Roman" w:cs="Times New Roman"/>
                <w:sz w:val="24"/>
                <w:szCs w:val="24"/>
              </w:rPr>
              <w:t>, связанного с основным</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5%</w:t>
            </w:r>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Переход в </w:t>
            </w:r>
            <w:proofErr w:type="gramStart"/>
            <w:r w:rsidRPr="00893F82">
              <w:rPr>
                <w:rFonts w:ascii="Times New Roman" w:hAnsi="Times New Roman" w:cs="Times New Roman"/>
                <w:sz w:val="24"/>
                <w:szCs w:val="24"/>
              </w:rPr>
              <w:t>эрозивно-язвенную</w:t>
            </w:r>
            <w:proofErr w:type="gram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кандидозную</w:t>
            </w:r>
            <w:proofErr w:type="spellEnd"/>
            <w:r w:rsidRPr="00893F82">
              <w:rPr>
                <w:rFonts w:ascii="Times New Roman" w:hAnsi="Times New Roman" w:cs="Times New Roman"/>
                <w:sz w:val="24"/>
                <w:szCs w:val="24"/>
              </w:rPr>
              <w:t xml:space="preserve"> формы, </w:t>
            </w:r>
            <w:proofErr w:type="spellStart"/>
            <w:r w:rsidRPr="00893F82">
              <w:rPr>
                <w:rFonts w:ascii="Times New Roman" w:hAnsi="Times New Roman" w:cs="Times New Roman"/>
                <w:sz w:val="24"/>
                <w:szCs w:val="24"/>
              </w:rPr>
              <w:t>озлокачествление</w:t>
            </w:r>
            <w:proofErr w:type="spellEnd"/>
          </w:p>
        </w:tc>
        <w:tc>
          <w:tcPr>
            <w:tcW w:w="1914"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Через 6 </w:t>
            </w:r>
            <w:proofErr w:type="spellStart"/>
            <w:proofErr w:type="gramStart"/>
            <w:r w:rsidRPr="00893F82">
              <w:rPr>
                <w:rFonts w:ascii="Times New Roman" w:hAnsi="Times New Roman" w:cs="Times New Roman"/>
                <w:sz w:val="24"/>
                <w:szCs w:val="24"/>
              </w:rPr>
              <w:t>мес</w:t>
            </w:r>
            <w:proofErr w:type="spellEnd"/>
            <w:proofErr w:type="gramEnd"/>
            <w:r w:rsidRPr="00893F82">
              <w:rPr>
                <w:rFonts w:ascii="Times New Roman" w:hAnsi="Times New Roman" w:cs="Times New Roman"/>
                <w:sz w:val="24"/>
                <w:szCs w:val="24"/>
              </w:rPr>
              <w:t xml:space="preserve"> после окончания лечения при отсутствии динамического наблюдения</w:t>
            </w:r>
          </w:p>
        </w:tc>
        <w:tc>
          <w:tcPr>
            <w:tcW w:w="1915" w:type="dxa"/>
          </w:tcPr>
          <w:p w:rsidR="00893F82" w:rsidRPr="00164FB9"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Оказание медицинской помощи по протоколу соответствующего заболевания</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7.5.16. Стоимостные характеристики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Стоимостные характеристики определяются согласно требованиям нормативных документов. </w:t>
      </w:r>
    </w:p>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7.6.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Нозологическая форма: </w:t>
      </w:r>
      <w:proofErr w:type="spellStart"/>
      <w:r w:rsidRPr="00164FB9">
        <w:rPr>
          <w:rFonts w:ascii="Times New Roman" w:hAnsi="Times New Roman" w:cs="Times New Roman"/>
          <w:sz w:val="24"/>
          <w:szCs w:val="24"/>
        </w:rPr>
        <w:t>кандидозная</w:t>
      </w:r>
      <w:proofErr w:type="spellEnd"/>
      <w:r w:rsidRPr="00164FB9">
        <w:rPr>
          <w:rFonts w:ascii="Times New Roman" w:hAnsi="Times New Roman" w:cs="Times New Roman"/>
          <w:sz w:val="24"/>
          <w:szCs w:val="24"/>
        </w:rPr>
        <w:t xml:space="preserve"> лейкоплакия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Стадия: любая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Фаза: стабильное течение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Осложнение: без осложнений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Код по МКБ-С: В37.02</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7.6.1. Критерии и признаки, определяющие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1.В анамнезе длительный прием антибиотиков, </w:t>
      </w:r>
      <w:proofErr w:type="spellStart"/>
      <w:r w:rsidRPr="00164FB9">
        <w:rPr>
          <w:rFonts w:ascii="Times New Roman" w:hAnsi="Times New Roman" w:cs="Times New Roman"/>
          <w:sz w:val="24"/>
          <w:szCs w:val="24"/>
        </w:rPr>
        <w:t>глюкокортикостероидов</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цитостатиков</w:t>
      </w:r>
      <w:proofErr w:type="spellEnd"/>
      <w:r w:rsidRPr="00164FB9">
        <w:rPr>
          <w:rFonts w:ascii="Times New Roman" w:hAnsi="Times New Roman" w:cs="Times New Roman"/>
          <w:sz w:val="24"/>
          <w:szCs w:val="24"/>
        </w:rPr>
        <w:t xml:space="preserve">, иммунодепрессантов, наличие </w:t>
      </w:r>
      <w:proofErr w:type="spellStart"/>
      <w:r w:rsidRPr="00164FB9">
        <w:rPr>
          <w:rFonts w:ascii="Times New Roman" w:hAnsi="Times New Roman" w:cs="Times New Roman"/>
          <w:sz w:val="24"/>
          <w:szCs w:val="24"/>
        </w:rPr>
        <w:t>иммунодефицитной</w:t>
      </w:r>
      <w:proofErr w:type="spellEnd"/>
      <w:r w:rsidRPr="00164FB9">
        <w:rPr>
          <w:rFonts w:ascii="Times New Roman" w:hAnsi="Times New Roman" w:cs="Times New Roman"/>
          <w:sz w:val="24"/>
          <w:szCs w:val="24"/>
        </w:rPr>
        <w:t xml:space="preserve"> системной патологии.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 Налет расположен на поверхности бляшки, частично снимается при соскабливании.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3. В соскобе при микробиологическом исследовании обнаруживают грибы рода </w:t>
      </w:r>
      <w:proofErr w:type="spellStart"/>
      <w:r w:rsidRPr="00164FB9">
        <w:rPr>
          <w:rFonts w:ascii="Times New Roman" w:hAnsi="Times New Roman" w:cs="Times New Roman"/>
          <w:sz w:val="24"/>
          <w:szCs w:val="24"/>
        </w:rPr>
        <w:t>Candida</w:t>
      </w:r>
      <w:proofErr w:type="spellEnd"/>
      <w:r w:rsidRPr="00164FB9">
        <w:rPr>
          <w:rFonts w:ascii="Times New Roman" w:hAnsi="Times New Roman" w:cs="Times New Roman"/>
          <w:sz w:val="24"/>
          <w:szCs w:val="24"/>
        </w:rPr>
        <w:t xml:space="preserve">, особенно при наличии участков хронического воспаления. Инфекция, вызванная </w:t>
      </w:r>
      <w:proofErr w:type="spellStart"/>
      <w:r w:rsidRPr="00164FB9">
        <w:rPr>
          <w:rFonts w:ascii="Times New Roman" w:hAnsi="Times New Roman" w:cs="Times New Roman"/>
          <w:sz w:val="24"/>
          <w:szCs w:val="24"/>
        </w:rPr>
        <w:t>Candida</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albicans</w:t>
      </w:r>
      <w:proofErr w:type="spellEnd"/>
      <w:r w:rsidRPr="00164FB9">
        <w:rPr>
          <w:rFonts w:ascii="Times New Roman" w:hAnsi="Times New Roman" w:cs="Times New Roman"/>
          <w:sz w:val="24"/>
          <w:szCs w:val="24"/>
        </w:rPr>
        <w:t xml:space="preserve">, способствует развитию </w:t>
      </w:r>
      <w:proofErr w:type="spellStart"/>
      <w:r w:rsidRPr="00164FB9">
        <w:rPr>
          <w:rFonts w:ascii="Times New Roman" w:hAnsi="Times New Roman" w:cs="Times New Roman"/>
          <w:sz w:val="24"/>
          <w:szCs w:val="24"/>
        </w:rPr>
        <w:t>диспластических</w:t>
      </w:r>
      <w:proofErr w:type="spellEnd"/>
      <w:r w:rsidRPr="00164FB9">
        <w:rPr>
          <w:rFonts w:ascii="Times New Roman" w:hAnsi="Times New Roman" w:cs="Times New Roman"/>
          <w:sz w:val="24"/>
          <w:szCs w:val="24"/>
        </w:rPr>
        <w:t xml:space="preserve"> изменений в эпителии.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4. При микробиологическом посеве выявляется значительный рост грибов рода </w:t>
      </w:r>
      <w:proofErr w:type="spellStart"/>
      <w:r w:rsidRPr="00164FB9">
        <w:rPr>
          <w:rFonts w:ascii="Times New Roman" w:hAnsi="Times New Roman" w:cs="Times New Roman"/>
          <w:sz w:val="24"/>
          <w:szCs w:val="24"/>
        </w:rPr>
        <w:t>Candida</w:t>
      </w:r>
      <w:proofErr w:type="spellEnd"/>
      <w:r w:rsidRPr="00164FB9">
        <w:rPr>
          <w:rFonts w:ascii="Times New Roman" w:hAnsi="Times New Roman" w:cs="Times New Roman"/>
          <w:sz w:val="24"/>
          <w:szCs w:val="24"/>
        </w:rPr>
        <w:t xml:space="preserve"> при подсчете колоний на питательной среде.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5. </w:t>
      </w:r>
      <w:proofErr w:type="spellStart"/>
      <w:r w:rsidRPr="00164FB9">
        <w:rPr>
          <w:rFonts w:ascii="Times New Roman" w:hAnsi="Times New Roman" w:cs="Times New Roman"/>
          <w:sz w:val="24"/>
          <w:szCs w:val="24"/>
        </w:rPr>
        <w:t>Гистологически</w:t>
      </w:r>
      <w:proofErr w:type="spellEnd"/>
      <w:r w:rsidRPr="00164FB9">
        <w:rPr>
          <w:rFonts w:ascii="Times New Roman" w:hAnsi="Times New Roman" w:cs="Times New Roman"/>
          <w:sz w:val="24"/>
          <w:szCs w:val="24"/>
        </w:rPr>
        <w:t xml:space="preserve"> - </w:t>
      </w:r>
      <w:proofErr w:type="spellStart"/>
      <w:r w:rsidRPr="00164FB9">
        <w:rPr>
          <w:rFonts w:ascii="Times New Roman" w:hAnsi="Times New Roman" w:cs="Times New Roman"/>
          <w:sz w:val="24"/>
          <w:szCs w:val="24"/>
        </w:rPr>
        <w:t>паракератоз</w:t>
      </w:r>
      <w:proofErr w:type="spellEnd"/>
      <w:r w:rsidRPr="00164FB9">
        <w:rPr>
          <w:rFonts w:ascii="Times New Roman" w:hAnsi="Times New Roman" w:cs="Times New Roman"/>
          <w:sz w:val="24"/>
          <w:szCs w:val="24"/>
        </w:rPr>
        <w:t xml:space="preserve"> и гиперкератоз.</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7.6.2. Порядок включения пациента в протокол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Состояние пациента, удовлетворяющее критериям и признакам диагностики данной модели пациента. </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7.6.3. Требования к диагностике амбулаторно-поликлинической</w:t>
      </w:r>
    </w:p>
    <w:tbl>
      <w:tblPr>
        <w:tblStyle w:val="a7"/>
        <w:tblW w:w="0" w:type="auto"/>
        <w:tblLook w:val="04A0"/>
      </w:tblPr>
      <w:tblGrid>
        <w:gridCol w:w="1526"/>
        <w:gridCol w:w="5245"/>
        <w:gridCol w:w="2800"/>
      </w:tblGrid>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Код</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Название</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Кратность выполнения</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А01.07.001</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Сбор анамнеза и жалоб при патологии рта</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А01.07.002</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Визуальное исследование при патологии рта</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А01.07.003</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Пальпация органов рта</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А01.07.005</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Внешний осмотр челюстно-лицевой области</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А01.07.006</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Пальпация челюстно-лицевой области</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А01.07.007</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A03.07.003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А02.07.001</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Осмотр рта с помощью дополнительных инструментов</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А02.07.002</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Исследование кариозных полостей с использованием стоматологического зонда</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А02.07.003</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Исследование </w:t>
            </w:r>
            <w:proofErr w:type="spellStart"/>
            <w:r w:rsidRPr="00893F82">
              <w:rPr>
                <w:rFonts w:ascii="Times New Roman" w:hAnsi="Times New Roman" w:cs="Times New Roman"/>
                <w:sz w:val="24"/>
                <w:szCs w:val="24"/>
              </w:rPr>
              <w:t>пародонтальных</w:t>
            </w:r>
            <w:proofErr w:type="spellEnd"/>
            <w:r w:rsidRPr="00893F82">
              <w:rPr>
                <w:rFonts w:ascii="Times New Roman" w:hAnsi="Times New Roman" w:cs="Times New Roman"/>
                <w:sz w:val="24"/>
                <w:szCs w:val="24"/>
              </w:rPr>
              <w:t xml:space="preserve"> карманов с помощью </w:t>
            </w:r>
            <w:proofErr w:type="spellStart"/>
            <w:r w:rsidRPr="00893F82">
              <w:rPr>
                <w:rFonts w:ascii="Times New Roman" w:hAnsi="Times New Roman" w:cs="Times New Roman"/>
                <w:sz w:val="24"/>
                <w:szCs w:val="24"/>
              </w:rPr>
              <w:t>пародонтологического</w:t>
            </w:r>
            <w:proofErr w:type="spellEnd"/>
            <w:r w:rsidRPr="00893F82">
              <w:rPr>
                <w:rFonts w:ascii="Times New Roman" w:hAnsi="Times New Roman" w:cs="Times New Roman"/>
                <w:sz w:val="24"/>
                <w:szCs w:val="24"/>
              </w:rPr>
              <w:t xml:space="preserve"> зонда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А02.07.006</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прикуса</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А02.07.008</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степени патологической подвижности зубов</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A08.07.002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Гистологическое исследование препарата тканей рта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По потребности </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A11.07.001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Биопсия слизистой оболочки рта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A26.02.004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Микологическое исследование раневого отделяемого на грибы рода </w:t>
            </w:r>
            <w:proofErr w:type="spellStart"/>
            <w:r w:rsidRPr="00893F82">
              <w:rPr>
                <w:rFonts w:ascii="Times New Roman" w:hAnsi="Times New Roman" w:cs="Times New Roman"/>
                <w:sz w:val="24"/>
                <w:szCs w:val="24"/>
              </w:rPr>
              <w:t>кандида</w:t>
            </w:r>
            <w:proofErr w:type="spell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Candida</w:t>
            </w:r>
            <w:proofErr w:type="spell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spp</w:t>
            </w:r>
            <w:proofErr w:type="spellEnd"/>
            <w:r w:rsidRPr="00893F82">
              <w:rPr>
                <w:rFonts w:ascii="Times New Roman" w:hAnsi="Times New Roman" w:cs="Times New Roman"/>
                <w:sz w:val="24"/>
                <w:szCs w:val="24"/>
              </w:rPr>
              <w:t>.)</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A26.06.048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Определение антител классов M, G (</w:t>
            </w:r>
            <w:proofErr w:type="spellStart"/>
            <w:r w:rsidRPr="00893F82">
              <w:rPr>
                <w:rFonts w:ascii="Times New Roman" w:hAnsi="Times New Roman" w:cs="Times New Roman"/>
                <w:sz w:val="24"/>
                <w:szCs w:val="24"/>
              </w:rPr>
              <w:t>IgM</w:t>
            </w:r>
            <w:proofErr w:type="spell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IgG</w:t>
            </w:r>
            <w:proofErr w:type="spellEnd"/>
            <w:r w:rsidRPr="00893F82">
              <w:rPr>
                <w:rFonts w:ascii="Times New Roman" w:hAnsi="Times New Roman" w:cs="Times New Roman"/>
                <w:sz w:val="24"/>
                <w:szCs w:val="24"/>
              </w:rPr>
              <w:t>) к вирусу иммунодефицита человека ВИЧ-1 (</w:t>
            </w:r>
            <w:proofErr w:type="spellStart"/>
            <w:r w:rsidRPr="00893F82">
              <w:rPr>
                <w:rFonts w:ascii="Times New Roman" w:hAnsi="Times New Roman" w:cs="Times New Roman"/>
                <w:sz w:val="24"/>
                <w:szCs w:val="24"/>
              </w:rPr>
              <w:t>Human</w:t>
            </w:r>
            <w:proofErr w:type="spell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immunodeficiency</w:t>
            </w:r>
            <w:proofErr w:type="spell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virus</w:t>
            </w:r>
            <w:proofErr w:type="spellEnd"/>
            <w:r w:rsidRPr="00893F82">
              <w:rPr>
                <w:rFonts w:ascii="Times New Roman" w:hAnsi="Times New Roman" w:cs="Times New Roman"/>
                <w:sz w:val="24"/>
                <w:szCs w:val="24"/>
              </w:rPr>
              <w:t xml:space="preserve"> HIV 1) в крови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А12.07.003</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Определение индексов гигиены рта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А12.07.004</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Определение </w:t>
            </w:r>
            <w:proofErr w:type="spellStart"/>
            <w:r w:rsidRPr="00893F82">
              <w:rPr>
                <w:rFonts w:ascii="Times New Roman" w:hAnsi="Times New Roman" w:cs="Times New Roman"/>
                <w:sz w:val="24"/>
                <w:szCs w:val="24"/>
              </w:rPr>
              <w:t>пародонтальных</w:t>
            </w:r>
            <w:proofErr w:type="spellEnd"/>
            <w:r w:rsidRPr="00893F82">
              <w:rPr>
                <w:rFonts w:ascii="Times New Roman" w:hAnsi="Times New Roman" w:cs="Times New Roman"/>
                <w:sz w:val="24"/>
                <w:szCs w:val="24"/>
              </w:rPr>
              <w:t xml:space="preserve"> индексов</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B01.027.001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врача-онколога первичный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В01.047.01</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Прием (осмотр, консультация) врача-терапевта первичный</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B01.067.001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врача-стоматолога-хирурга первичный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B01.066.001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врача-стоматолога-ортопеда первичный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B01.054.001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Осмотр (консультация) врача-физиотерапевта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526"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B04.004.002 </w:t>
            </w:r>
          </w:p>
        </w:tc>
        <w:tc>
          <w:tcPr>
            <w:tcW w:w="5245"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Профилактический прием (осмотр, консультация) врач</w:t>
            </w:r>
            <w:proofErr w:type="gramStart"/>
            <w:r w:rsidRPr="00893F82">
              <w:rPr>
                <w:rFonts w:ascii="Times New Roman" w:hAnsi="Times New Roman" w:cs="Times New Roman"/>
                <w:sz w:val="24"/>
                <w:szCs w:val="24"/>
              </w:rPr>
              <w:t>а-</w:t>
            </w:r>
            <w:proofErr w:type="gramEnd"/>
            <w:r w:rsidRPr="00893F82">
              <w:rPr>
                <w:rFonts w:ascii="Times New Roman" w:hAnsi="Times New Roman" w:cs="Times New Roman"/>
                <w:sz w:val="24"/>
                <w:szCs w:val="24"/>
              </w:rPr>
              <w:t xml:space="preserve"> гастроэнтеролога </w:t>
            </w:r>
          </w:p>
        </w:tc>
        <w:tc>
          <w:tcPr>
            <w:tcW w:w="2800"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7.6.4. Характеристика алгоритмов и особенностей выполнения диагностических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Сбор анамнеза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164FB9">
        <w:rPr>
          <w:rFonts w:ascii="Times New Roman" w:hAnsi="Times New Roman" w:cs="Times New Roman"/>
          <w:sz w:val="24"/>
          <w:szCs w:val="24"/>
        </w:rPr>
        <w:t>аллергологический</w:t>
      </w:r>
      <w:proofErr w:type="spellEnd"/>
      <w:r w:rsidRPr="00164FB9">
        <w:rPr>
          <w:rFonts w:ascii="Times New Roman" w:hAnsi="Times New Roman" w:cs="Times New Roman"/>
          <w:sz w:val="24"/>
          <w:szCs w:val="24"/>
        </w:rPr>
        <w:t xml:space="preserve">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внешнем осмотре оценивают конфигурацию лица, выявляют наличие отека или других патологических изменений.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Проводится пальпация лимфатических узлов головы и шеи </w:t>
      </w:r>
      <w:proofErr w:type="spellStart"/>
      <w:r w:rsidRPr="00164FB9">
        <w:rPr>
          <w:rFonts w:ascii="Times New Roman" w:hAnsi="Times New Roman" w:cs="Times New Roman"/>
          <w:sz w:val="24"/>
          <w:szCs w:val="24"/>
        </w:rPr>
        <w:t>бимануально</w:t>
      </w:r>
      <w:proofErr w:type="spellEnd"/>
      <w:r w:rsidRPr="00164FB9">
        <w:rPr>
          <w:rFonts w:ascii="Times New Roman" w:hAnsi="Times New Roman" w:cs="Times New Roman"/>
          <w:sz w:val="24"/>
          <w:szCs w:val="24"/>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164FB9">
        <w:rPr>
          <w:rFonts w:ascii="Times New Roman" w:hAnsi="Times New Roman" w:cs="Times New Roman"/>
          <w:sz w:val="24"/>
          <w:szCs w:val="24"/>
        </w:rPr>
        <w:t>топограмме</w:t>
      </w:r>
      <w:proofErr w:type="spellEnd"/>
      <w:r w:rsidRPr="00164FB9">
        <w:rPr>
          <w:rFonts w:ascii="Times New Roman" w:hAnsi="Times New Roman" w:cs="Times New Roman"/>
          <w:sz w:val="24"/>
          <w:szCs w:val="24"/>
        </w:rPr>
        <w:t xml:space="preserve"> (приложение 4).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164FB9">
        <w:rPr>
          <w:rFonts w:ascii="Times New Roman" w:hAnsi="Times New Roman" w:cs="Times New Roman"/>
          <w:sz w:val="24"/>
          <w:szCs w:val="24"/>
        </w:rPr>
        <w:t>диастем</w:t>
      </w:r>
      <w:proofErr w:type="spellEnd"/>
      <w:r w:rsidRPr="00164FB9">
        <w:rPr>
          <w:rFonts w:ascii="Times New Roman" w:hAnsi="Times New Roman" w:cs="Times New Roman"/>
          <w:sz w:val="24"/>
          <w:szCs w:val="24"/>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w:t>
      </w:r>
      <w:r w:rsidRPr="00164FB9">
        <w:rPr>
          <w:rFonts w:ascii="Times New Roman" w:hAnsi="Times New Roman" w:cs="Times New Roman"/>
          <w:sz w:val="24"/>
          <w:szCs w:val="24"/>
        </w:rPr>
        <w:lastRenderedPageBreak/>
        <w:t xml:space="preserve">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164FB9">
        <w:rPr>
          <w:rFonts w:ascii="Times New Roman" w:hAnsi="Times New Roman" w:cs="Times New Roman"/>
          <w:sz w:val="24"/>
          <w:szCs w:val="24"/>
        </w:rPr>
        <w:t>апроксимальные</w:t>
      </w:r>
      <w:proofErr w:type="spellEnd"/>
      <w:r w:rsidRPr="00164FB9">
        <w:rPr>
          <w:rFonts w:ascii="Times New Roman" w:hAnsi="Times New Roman" w:cs="Times New Roman"/>
          <w:sz w:val="24"/>
          <w:szCs w:val="24"/>
        </w:rPr>
        <w:t xml:space="preserve"> поверхности зубов.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Проводят пальпацию, перкуссию, определение подвижности зубов, обследование тканей пародонта с заполнением </w:t>
      </w:r>
      <w:proofErr w:type="spellStart"/>
      <w:r w:rsidRPr="00164FB9">
        <w:rPr>
          <w:rFonts w:ascii="Times New Roman" w:hAnsi="Times New Roman" w:cs="Times New Roman"/>
          <w:sz w:val="24"/>
          <w:szCs w:val="24"/>
        </w:rPr>
        <w:t>пародонтограммы</w:t>
      </w:r>
      <w:proofErr w:type="spellEnd"/>
      <w:r w:rsidRPr="00164FB9">
        <w:rPr>
          <w:rFonts w:ascii="Times New Roman" w:hAnsi="Times New Roman" w:cs="Times New Roman"/>
          <w:sz w:val="24"/>
          <w:szCs w:val="24"/>
        </w:rPr>
        <w:t xml:space="preserve"> (приложение 5).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164FB9">
        <w:rPr>
          <w:rFonts w:ascii="Times New Roman" w:hAnsi="Times New Roman" w:cs="Times New Roman"/>
          <w:sz w:val="24"/>
          <w:szCs w:val="24"/>
        </w:rPr>
        <w:t>Greene</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Vermillion</w:t>
      </w:r>
      <w:proofErr w:type="spellEnd"/>
      <w:r w:rsidRPr="00164FB9">
        <w:rPr>
          <w:rFonts w:ascii="Times New Roman" w:hAnsi="Times New Roman" w:cs="Times New Roman"/>
          <w:sz w:val="24"/>
          <w:szCs w:val="24"/>
        </w:rPr>
        <w:t xml:space="preserve">, индекс </w:t>
      </w:r>
      <w:proofErr w:type="spellStart"/>
      <w:r w:rsidRPr="00164FB9">
        <w:rPr>
          <w:rFonts w:ascii="Times New Roman" w:hAnsi="Times New Roman" w:cs="Times New Roman"/>
          <w:sz w:val="24"/>
          <w:szCs w:val="24"/>
        </w:rPr>
        <w:t>Silness</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Loe</w:t>
      </w:r>
      <w:proofErr w:type="spellEnd"/>
      <w:r w:rsidRPr="00164FB9">
        <w:rPr>
          <w:rFonts w:ascii="Times New Roman" w:hAnsi="Times New Roman" w:cs="Times New Roman"/>
          <w:sz w:val="24"/>
          <w:szCs w:val="24"/>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164FB9">
        <w:rPr>
          <w:rFonts w:ascii="Times New Roman" w:hAnsi="Times New Roman" w:cs="Times New Roman"/>
          <w:sz w:val="24"/>
          <w:szCs w:val="24"/>
        </w:rPr>
        <w:t>пародонтального</w:t>
      </w:r>
      <w:proofErr w:type="spellEnd"/>
      <w:r w:rsidRPr="00164FB9">
        <w:rPr>
          <w:rFonts w:ascii="Times New Roman" w:hAnsi="Times New Roman" w:cs="Times New Roman"/>
          <w:sz w:val="24"/>
          <w:szCs w:val="24"/>
        </w:rPr>
        <w:t xml:space="preserve"> индекса </w:t>
      </w:r>
      <w:proofErr w:type="spellStart"/>
      <w:r w:rsidRPr="00164FB9">
        <w:rPr>
          <w:rFonts w:ascii="Times New Roman" w:hAnsi="Times New Roman" w:cs="Times New Roman"/>
          <w:sz w:val="24"/>
          <w:szCs w:val="24"/>
        </w:rPr>
        <w:t>Muhlemann</w:t>
      </w:r>
      <w:proofErr w:type="spellEnd"/>
      <w:r w:rsidRPr="00164FB9">
        <w:rPr>
          <w:rFonts w:ascii="Times New Roman" w:hAnsi="Times New Roman" w:cs="Times New Roman"/>
          <w:sz w:val="24"/>
          <w:szCs w:val="24"/>
        </w:rPr>
        <w:t xml:space="preserve"> (приложение 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Из дополнительных методов обследования используют гистологическое и микробиологическое исследование (приложение 7).</w:t>
      </w:r>
    </w:p>
    <w:p w:rsidR="00893F82"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7.6.5. Требования к лечению амбулаторно-поликлиническому</w:t>
      </w:r>
    </w:p>
    <w:tbl>
      <w:tblPr>
        <w:tblStyle w:val="a7"/>
        <w:tblW w:w="0" w:type="auto"/>
        <w:tblLook w:val="04A0"/>
      </w:tblPr>
      <w:tblGrid>
        <w:gridCol w:w="1877"/>
        <w:gridCol w:w="4503"/>
        <w:gridCol w:w="3191"/>
      </w:tblGrid>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B01.003.004.002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Проводниковая анестезия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B01.003.004.004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Аппликационная анестезия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 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B01.003.004.005</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Инфильтрационная анестезия</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A16.07.022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Удаление </w:t>
            </w:r>
            <w:proofErr w:type="spellStart"/>
            <w:r w:rsidRPr="00893F82">
              <w:rPr>
                <w:rFonts w:ascii="Times New Roman" w:hAnsi="Times New Roman" w:cs="Times New Roman"/>
                <w:sz w:val="24"/>
                <w:szCs w:val="24"/>
              </w:rPr>
              <w:t>наддесневых</w:t>
            </w:r>
            <w:proofErr w:type="spellEnd"/>
            <w:r w:rsidRPr="00893F82">
              <w:rPr>
                <w:rFonts w:ascii="Times New Roman" w:hAnsi="Times New Roman" w:cs="Times New Roman"/>
                <w:sz w:val="24"/>
                <w:szCs w:val="24"/>
              </w:rPr>
              <w:t xml:space="preserve"> и </w:t>
            </w:r>
            <w:proofErr w:type="spellStart"/>
            <w:r w:rsidRPr="00893F82">
              <w:rPr>
                <w:rFonts w:ascii="Times New Roman" w:hAnsi="Times New Roman" w:cs="Times New Roman"/>
                <w:sz w:val="24"/>
                <w:szCs w:val="24"/>
              </w:rPr>
              <w:t>поддесневых</w:t>
            </w:r>
            <w:proofErr w:type="spellEnd"/>
            <w:r w:rsidRPr="00893F82">
              <w:rPr>
                <w:rFonts w:ascii="Times New Roman" w:hAnsi="Times New Roman" w:cs="Times New Roman"/>
                <w:sz w:val="24"/>
                <w:szCs w:val="24"/>
              </w:rPr>
              <w:t xml:space="preserve"> зубных отложений (ручными инструментами)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По потребности </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А16.07.025</w:t>
            </w:r>
          </w:p>
        </w:tc>
        <w:tc>
          <w:tcPr>
            <w:tcW w:w="4503" w:type="dxa"/>
          </w:tcPr>
          <w:p w:rsidR="00893F82" w:rsidRPr="00893F82" w:rsidRDefault="00893F82" w:rsidP="00893F82">
            <w:pPr>
              <w:rPr>
                <w:rFonts w:ascii="Times New Roman" w:hAnsi="Times New Roman" w:cs="Times New Roman"/>
                <w:sz w:val="24"/>
                <w:szCs w:val="24"/>
              </w:rPr>
            </w:pPr>
            <w:proofErr w:type="gramStart"/>
            <w:r w:rsidRPr="00893F82">
              <w:rPr>
                <w:rFonts w:ascii="Times New Roman" w:hAnsi="Times New Roman" w:cs="Times New Roman"/>
                <w:sz w:val="24"/>
                <w:szCs w:val="24"/>
              </w:rPr>
              <w:t>Избирательное</w:t>
            </w:r>
            <w:proofErr w:type="gramEnd"/>
            <w:r w:rsidRPr="00893F82">
              <w:rPr>
                <w:rFonts w:ascii="Times New Roman" w:hAnsi="Times New Roman" w:cs="Times New Roman"/>
                <w:sz w:val="24"/>
                <w:szCs w:val="24"/>
              </w:rPr>
              <w:t xml:space="preserve"> </w:t>
            </w:r>
            <w:proofErr w:type="spellStart"/>
            <w:r w:rsidRPr="00893F82">
              <w:rPr>
                <w:rFonts w:ascii="Times New Roman" w:hAnsi="Times New Roman" w:cs="Times New Roman"/>
                <w:sz w:val="24"/>
                <w:szCs w:val="24"/>
              </w:rPr>
              <w:t>пришлифовывание</w:t>
            </w:r>
            <w:proofErr w:type="spellEnd"/>
            <w:r w:rsidRPr="00893F82">
              <w:rPr>
                <w:rFonts w:ascii="Times New Roman" w:hAnsi="Times New Roman" w:cs="Times New Roman"/>
                <w:sz w:val="24"/>
                <w:szCs w:val="24"/>
              </w:rPr>
              <w:t xml:space="preserve"> твердых тканей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А16.07.051</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Профессиональная гигиена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А16.07.053</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Снятие несъемной ортопедической конструкции</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A16.07.004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Восстановление зуба коронкой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А22.07.002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Ультразвуковое удаление </w:t>
            </w:r>
            <w:proofErr w:type="spellStart"/>
            <w:r w:rsidRPr="00893F82">
              <w:rPr>
                <w:rFonts w:ascii="Times New Roman" w:hAnsi="Times New Roman" w:cs="Times New Roman"/>
                <w:sz w:val="24"/>
                <w:szCs w:val="24"/>
              </w:rPr>
              <w:t>наддесневых</w:t>
            </w:r>
            <w:proofErr w:type="spellEnd"/>
            <w:r w:rsidRPr="00893F82">
              <w:rPr>
                <w:rFonts w:ascii="Times New Roman" w:hAnsi="Times New Roman" w:cs="Times New Roman"/>
                <w:sz w:val="24"/>
                <w:szCs w:val="24"/>
              </w:rPr>
              <w:t xml:space="preserve"> зубных отложений</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А25.07.001</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Согласно алгоритму</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А25.07.003</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1</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A22.30.013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Лазерная хирургия при новообразованиях мягких тканей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A16.01.031.006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Иссечение новообразований мягких тканей под местной анестезией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По потребности </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A17.07.003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Диатермокоагуляция при патологии полости рта и зубов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A22.07.003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Лазерная физиотерапия челюстно-лицевой области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A24.01.004 </w:t>
            </w:r>
          </w:p>
        </w:tc>
        <w:tc>
          <w:tcPr>
            <w:tcW w:w="4503" w:type="dxa"/>
          </w:tcPr>
          <w:p w:rsidR="00893F82" w:rsidRPr="00893F82" w:rsidRDefault="00893F82" w:rsidP="00893F82">
            <w:pPr>
              <w:rPr>
                <w:rFonts w:ascii="Times New Roman" w:hAnsi="Times New Roman" w:cs="Times New Roman"/>
                <w:sz w:val="24"/>
                <w:szCs w:val="24"/>
              </w:rPr>
            </w:pPr>
            <w:proofErr w:type="spellStart"/>
            <w:r w:rsidRPr="00893F82">
              <w:rPr>
                <w:rFonts w:ascii="Times New Roman" w:hAnsi="Times New Roman" w:cs="Times New Roman"/>
                <w:sz w:val="24"/>
                <w:szCs w:val="24"/>
              </w:rPr>
              <w:t>Криодеструкция</w:t>
            </w:r>
            <w:proofErr w:type="spellEnd"/>
            <w:r w:rsidRPr="00893F82">
              <w:rPr>
                <w:rFonts w:ascii="Times New Roman" w:hAnsi="Times New Roman" w:cs="Times New Roman"/>
                <w:sz w:val="24"/>
                <w:szCs w:val="24"/>
              </w:rPr>
              <w:t xml:space="preserve">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lastRenderedPageBreak/>
              <w:t>B01.065.002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врача-стоматолога-терапевта повторный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B01.067.002</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r w:rsidR="00893F82" w:rsidRPr="00893F82" w:rsidTr="00893F82">
        <w:tc>
          <w:tcPr>
            <w:tcW w:w="1877"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B01.054.001 </w:t>
            </w:r>
          </w:p>
        </w:tc>
        <w:tc>
          <w:tcPr>
            <w:tcW w:w="4503"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 xml:space="preserve">Осмотр (консультация) врача-физиотерапевта </w:t>
            </w:r>
          </w:p>
        </w:tc>
        <w:tc>
          <w:tcPr>
            <w:tcW w:w="3191" w:type="dxa"/>
          </w:tcPr>
          <w:p w:rsidR="00893F82" w:rsidRPr="00893F82" w:rsidRDefault="00893F82" w:rsidP="00893F82">
            <w:pPr>
              <w:rPr>
                <w:rFonts w:ascii="Times New Roman" w:hAnsi="Times New Roman" w:cs="Times New Roman"/>
                <w:sz w:val="24"/>
                <w:szCs w:val="24"/>
              </w:rPr>
            </w:pPr>
            <w:r w:rsidRPr="00893F82">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7.6.6. Характеристика алгоритмов и особенностей выполнения </w:t>
      </w:r>
      <w:proofErr w:type="spellStart"/>
      <w:r w:rsidRPr="00164FB9">
        <w:rPr>
          <w:rFonts w:ascii="Times New Roman" w:hAnsi="Times New Roman" w:cs="Times New Roman"/>
          <w:sz w:val="24"/>
          <w:szCs w:val="24"/>
        </w:rPr>
        <w:t>немедикаментозной</w:t>
      </w:r>
      <w:proofErr w:type="spellEnd"/>
      <w:r w:rsidRPr="00164FB9">
        <w:rPr>
          <w:rFonts w:ascii="Times New Roman" w:hAnsi="Times New Roman" w:cs="Times New Roman"/>
          <w:sz w:val="24"/>
          <w:szCs w:val="24"/>
        </w:rPr>
        <w:t xml:space="preserve"> помощи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proofErr w:type="gramStart"/>
      <w:r w:rsidRPr="00164FB9">
        <w:rPr>
          <w:rFonts w:ascii="Times New Roman" w:hAnsi="Times New Roman" w:cs="Times New Roman"/>
          <w:sz w:val="24"/>
          <w:szCs w:val="24"/>
        </w:rPr>
        <w:t>Немедикаментозная</w:t>
      </w:r>
      <w:proofErr w:type="spellEnd"/>
      <w:r w:rsidRPr="00164FB9">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164FB9">
        <w:rPr>
          <w:rFonts w:ascii="Times New Roman" w:hAnsi="Times New Roman" w:cs="Times New Roman"/>
          <w:sz w:val="24"/>
          <w:szCs w:val="24"/>
        </w:rPr>
        <w:t>гипоаллергенного</w:t>
      </w:r>
      <w:proofErr w:type="spellEnd"/>
      <w:r w:rsidRPr="00164FB9">
        <w:rPr>
          <w:rFonts w:ascii="Times New Roman" w:hAnsi="Times New Roman" w:cs="Times New Roman"/>
          <w:sz w:val="24"/>
          <w:szCs w:val="24"/>
        </w:rPr>
        <w:t xml:space="preserve"> материала с учетом </w:t>
      </w:r>
      <w:proofErr w:type="spellStart"/>
      <w:r w:rsidRPr="00164FB9">
        <w:rPr>
          <w:rFonts w:ascii="Times New Roman" w:hAnsi="Times New Roman" w:cs="Times New Roman"/>
          <w:sz w:val="24"/>
          <w:szCs w:val="24"/>
        </w:rPr>
        <w:t>аллергологического</w:t>
      </w:r>
      <w:proofErr w:type="spellEnd"/>
      <w:r w:rsidRPr="00164FB9">
        <w:rPr>
          <w:rFonts w:ascii="Times New Roman" w:hAnsi="Times New Roman" w:cs="Times New Roman"/>
          <w:sz w:val="24"/>
          <w:szCs w:val="24"/>
        </w:rPr>
        <w:t xml:space="preserve"> статуса пациента, </w:t>
      </w:r>
      <w:proofErr w:type="spellStart"/>
      <w:r w:rsidRPr="00164FB9">
        <w:rPr>
          <w:rFonts w:ascii="Times New Roman" w:hAnsi="Times New Roman" w:cs="Times New Roman"/>
          <w:sz w:val="24"/>
          <w:szCs w:val="24"/>
        </w:rPr>
        <w:t>беспаечные</w:t>
      </w:r>
      <w:proofErr w:type="spellEnd"/>
      <w:r w:rsidRPr="00164FB9">
        <w:rPr>
          <w:rFonts w:ascii="Times New Roman" w:hAnsi="Times New Roman" w:cs="Times New Roman"/>
          <w:sz w:val="24"/>
          <w:szCs w:val="24"/>
        </w:rPr>
        <w:t>, цельнолитые конструкции</w:t>
      </w:r>
      <w:proofErr w:type="gramEnd"/>
      <w:r w:rsidRPr="00164FB9">
        <w:rPr>
          <w:rFonts w:ascii="Times New Roman" w:hAnsi="Times New Roman" w:cs="Times New Roman"/>
          <w:sz w:val="24"/>
          <w:szCs w:val="24"/>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164FB9">
        <w:rPr>
          <w:rFonts w:ascii="Times New Roman" w:hAnsi="Times New Roman" w:cs="Times New Roman"/>
          <w:sz w:val="24"/>
          <w:szCs w:val="24"/>
        </w:rPr>
        <w:t>кламмеров</w:t>
      </w:r>
      <w:proofErr w:type="spellEnd"/>
      <w:r w:rsidRPr="00164FB9">
        <w:rPr>
          <w:rFonts w:ascii="Times New Roman" w:hAnsi="Times New Roman" w:cs="Times New Roman"/>
          <w:sz w:val="24"/>
          <w:szCs w:val="24"/>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164FB9">
        <w:rPr>
          <w:rFonts w:ascii="Times New Roman" w:hAnsi="Times New Roman" w:cs="Times New Roman"/>
          <w:sz w:val="24"/>
          <w:szCs w:val="24"/>
        </w:rPr>
        <w:t>д-</w:t>
      </w:r>
      <w:proofErr w:type="gram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поддесневой</w:t>
      </w:r>
      <w:proofErr w:type="spellEnd"/>
      <w:r w:rsidRPr="00164FB9">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164FB9">
        <w:rPr>
          <w:rFonts w:ascii="Times New Roman" w:hAnsi="Times New Roman" w:cs="Times New Roman"/>
          <w:sz w:val="24"/>
          <w:szCs w:val="24"/>
        </w:rPr>
        <w:t>гальваноз</w:t>
      </w:r>
      <w:proofErr w:type="spellEnd"/>
      <w:r w:rsidRPr="00164FB9">
        <w:rPr>
          <w:rFonts w:ascii="Times New Roman" w:hAnsi="Times New Roman" w:cs="Times New Roman"/>
          <w:sz w:val="24"/>
          <w:szCs w:val="24"/>
        </w:rPr>
        <w:t xml:space="preserve"> рта, </w:t>
      </w:r>
      <w:proofErr w:type="gramStart"/>
      <w:r w:rsidRPr="00164FB9">
        <w:rPr>
          <w:rFonts w:ascii="Times New Roman" w:hAnsi="Times New Roman" w:cs="Times New Roman"/>
          <w:sz w:val="24"/>
          <w:szCs w:val="24"/>
        </w:rPr>
        <w:t>обусловленный</w:t>
      </w:r>
      <w:proofErr w:type="gramEnd"/>
      <w:r w:rsidRPr="00164FB9">
        <w:rPr>
          <w:rFonts w:ascii="Times New Roman" w:hAnsi="Times New Roman" w:cs="Times New Roman"/>
          <w:sz w:val="24"/>
          <w:szCs w:val="24"/>
        </w:rPr>
        <w:t xml:space="preserve"> пломбами из амальгамы или разнородными металлами зубных протезов.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7.6.6.1. Физиотерапевтическое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в настоящее время широко применяется в комплексном лечении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является методом выбора. При проведении </w:t>
      </w:r>
      <w:proofErr w:type="spellStart"/>
      <w:r w:rsidRPr="00164FB9">
        <w:rPr>
          <w:rFonts w:ascii="Times New Roman" w:hAnsi="Times New Roman" w:cs="Times New Roman"/>
          <w:sz w:val="24"/>
          <w:szCs w:val="24"/>
        </w:rPr>
        <w:t>криодеструкции</w:t>
      </w:r>
      <w:proofErr w:type="spellEnd"/>
      <w:r w:rsidRPr="00164FB9">
        <w:rPr>
          <w:rFonts w:ascii="Times New Roman" w:hAnsi="Times New Roman" w:cs="Times New Roman"/>
          <w:sz w:val="24"/>
          <w:szCs w:val="24"/>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7.6.6.2. Хирургическое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w:t>
      </w:r>
      <w:proofErr w:type="gramStart"/>
      <w:r w:rsidRPr="00164FB9">
        <w:rPr>
          <w:rFonts w:ascii="Times New Roman" w:hAnsi="Times New Roman" w:cs="Times New Roman"/>
          <w:sz w:val="24"/>
          <w:szCs w:val="24"/>
        </w:rPr>
        <w:t>Методом хирургического лечения заболевания, получившим широкое применение в стоматологической практике при заболеваниях СОР является</w:t>
      </w:r>
      <w:proofErr w:type="gramEnd"/>
      <w:r w:rsidRPr="00164FB9">
        <w:rPr>
          <w:rFonts w:ascii="Times New Roman" w:hAnsi="Times New Roman" w:cs="Times New Roman"/>
          <w:sz w:val="24"/>
          <w:szCs w:val="24"/>
        </w:rPr>
        <w:t xml:space="preserve"> иссечение.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2C6858"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7.6.7. Требования к лекарственной помощи амбулаторно-поликлинической </w:t>
      </w:r>
    </w:p>
    <w:tbl>
      <w:tblPr>
        <w:tblStyle w:val="a7"/>
        <w:tblW w:w="0" w:type="auto"/>
        <w:tblLook w:val="04A0"/>
      </w:tblPr>
      <w:tblGrid>
        <w:gridCol w:w="4219"/>
        <w:gridCol w:w="3686"/>
      </w:tblGrid>
      <w:tr w:rsidR="002C6858" w:rsidRPr="002C6858" w:rsidTr="002C6858">
        <w:tc>
          <w:tcPr>
            <w:tcW w:w="4219"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Наименование группы</w:t>
            </w:r>
          </w:p>
        </w:tc>
        <w:tc>
          <w:tcPr>
            <w:tcW w:w="3686"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Кратность (продолжительность лечения)</w:t>
            </w:r>
          </w:p>
        </w:tc>
      </w:tr>
      <w:tr w:rsidR="002C6858" w:rsidRPr="002C6858" w:rsidTr="002C6858">
        <w:tc>
          <w:tcPr>
            <w:tcW w:w="4219" w:type="dxa"/>
          </w:tcPr>
          <w:p w:rsid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 xml:space="preserve">Витаминотерапия </w:t>
            </w:r>
          </w:p>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(Витамины А, Е</w:t>
            </w:r>
            <w:proofErr w:type="gramStart"/>
            <w:r w:rsidRPr="002C6858">
              <w:rPr>
                <w:rFonts w:ascii="Times New Roman" w:hAnsi="Times New Roman" w:cs="Times New Roman"/>
                <w:sz w:val="24"/>
                <w:szCs w:val="24"/>
              </w:rPr>
              <w:t xml:space="preserve"> )</w:t>
            </w:r>
            <w:proofErr w:type="gramEnd"/>
          </w:p>
        </w:tc>
        <w:tc>
          <w:tcPr>
            <w:tcW w:w="3686"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1</w:t>
            </w:r>
          </w:p>
        </w:tc>
      </w:tr>
      <w:tr w:rsidR="002C6858" w:rsidRPr="002C6858" w:rsidTr="002C6858">
        <w:tc>
          <w:tcPr>
            <w:tcW w:w="4219" w:type="dxa"/>
          </w:tcPr>
          <w:p w:rsidR="002C6858" w:rsidRPr="002C6858" w:rsidRDefault="002C6858" w:rsidP="001D0CE6">
            <w:pPr>
              <w:rPr>
                <w:rFonts w:ascii="Times New Roman" w:hAnsi="Times New Roman" w:cs="Times New Roman"/>
                <w:sz w:val="24"/>
                <w:szCs w:val="24"/>
              </w:rPr>
            </w:pPr>
            <w:proofErr w:type="spellStart"/>
            <w:r w:rsidRPr="002C6858">
              <w:rPr>
                <w:rFonts w:ascii="Times New Roman" w:hAnsi="Times New Roman" w:cs="Times New Roman"/>
                <w:sz w:val="24"/>
                <w:szCs w:val="24"/>
              </w:rPr>
              <w:t>Гипосенсибилизирующая</w:t>
            </w:r>
            <w:proofErr w:type="spellEnd"/>
            <w:r w:rsidRPr="002C6858">
              <w:rPr>
                <w:rFonts w:ascii="Times New Roman" w:hAnsi="Times New Roman" w:cs="Times New Roman"/>
                <w:sz w:val="24"/>
                <w:szCs w:val="24"/>
              </w:rPr>
              <w:t xml:space="preserve"> терапия</w:t>
            </w:r>
          </w:p>
        </w:tc>
        <w:tc>
          <w:tcPr>
            <w:tcW w:w="3686"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По потребности</w:t>
            </w:r>
          </w:p>
        </w:tc>
      </w:tr>
      <w:tr w:rsidR="002C6858" w:rsidRPr="002C6858" w:rsidTr="002C6858">
        <w:tc>
          <w:tcPr>
            <w:tcW w:w="4219" w:type="dxa"/>
          </w:tcPr>
          <w:p w:rsidR="002C6858" w:rsidRPr="002C6858" w:rsidRDefault="002C6858" w:rsidP="001D0CE6">
            <w:pPr>
              <w:rPr>
                <w:rFonts w:ascii="Times New Roman" w:hAnsi="Times New Roman" w:cs="Times New Roman"/>
                <w:sz w:val="24"/>
                <w:szCs w:val="24"/>
              </w:rPr>
            </w:pPr>
            <w:proofErr w:type="spellStart"/>
            <w:r w:rsidRPr="002C6858">
              <w:rPr>
                <w:rFonts w:ascii="Times New Roman" w:hAnsi="Times New Roman" w:cs="Times New Roman"/>
                <w:sz w:val="24"/>
                <w:szCs w:val="24"/>
              </w:rPr>
              <w:t>Кератопластические</w:t>
            </w:r>
            <w:proofErr w:type="spellEnd"/>
            <w:r w:rsidRPr="002C6858">
              <w:rPr>
                <w:rFonts w:ascii="Times New Roman" w:hAnsi="Times New Roman" w:cs="Times New Roman"/>
                <w:sz w:val="24"/>
                <w:szCs w:val="24"/>
              </w:rPr>
              <w:t xml:space="preserve"> средства</w:t>
            </w:r>
          </w:p>
        </w:tc>
        <w:tc>
          <w:tcPr>
            <w:tcW w:w="3686"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 xml:space="preserve">   </w:t>
            </w:r>
          </w:p>
        </w:tc>
      </w:tr>
      <w:tr w:rsidR="002C6858" w:rsidRPr="002C6858" w:rsidTr="002C6858">
        <w:tc>
          <w:tcPr>
            <w:tcW w:w="4219"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Антисептические средства</w:t>
            </w:r>
          </w:p>
        </w:tc>
        <w:tc>
          <w:tcPr>
            <w:tcW w:w="3686"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1</w:t>
            </w:r>
          </w:p>
        </w:tc>
      </w:tr>
      <w:tr w:rsidR="002C6858" w:rsidRPr="002C6858" w:rsidTr="002C6858">
        <w:tc>
          <w:tcPr>
            <w:tcW w:w="4219" w:type="dxa"/>
          </w:tcPr>
          <w:p w:rsidR="002C6858" w:rsidRPr="002C6858" w:rsidRDefault="002C6858" w:rsidP="001D0CE6">
            <w:pPr>
              <w:rPr>
                <w:rFonts w:ascii="Times New Roman" w:hAnsi="Times New Roman" w:cs="Times New Roman"/>
                <w:sz w:val="24"/>
                <w:szCs w:val="24"/>
              </w:rPr>
            </w:pPr>
            <w:proofErr w:type="spellStart"/>
            <w:r w:rsidRPr="002C6858">
              <w:rPr>
                <w:rFonts w:ascii="Times New Roman" w:hAnsi="Times New Roman" w:cs="Times New Roman"/>
                <w:sz w:val="24"/>
                <w:szCs w:val="24"/>
              </w:rPr>
              <w:t>Иммуномодуляторы</w:t>
            </w:r>
            <w:proofErr w:type="spellEnd"/>
          </w:p>
        </w:tc>
        <w:tc>
          <w:tcPr>
            <w:tcW w:w="3686"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По потребности</w:t>
            </w:r>
          </w:p>
        </w:tc>
      </w:tr>
      <w:tr w:rsidR="002C6858" w:rsidRPr="002C6858" w:rsidTr="002C6858">
        <w:tc>
          <w:tcPr>
            <w:tcW w:w="4219"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Обезболивающие средства</w:t>
            </w:r>
          </w:p>
        </w:tc>
        <w:tc>
          <w:tcPr>
            <w:tcW w:w="3686"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По потребности</w:t>
            </w:r>
          </w:p>
        </w:tc>
      </w:tr>
      <w:tr w:rsidR="002C6858" w:rsidRPr="002C6858" w:rsidTr="002C6858">
        <w:tc>
          <w:tcPr>
            <w:tcW w:w="4219"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Противогрибковые препараты</w:t>
            </w:r>
          </w:p>
        </w:tc>
        <w:tc>
          <w:tcPr>
            <w:tcW w:w="3686" w:type="dxa"/>
          </w:tcPr>
          <w:p w:rsidR="002C6858" w:rsidRPr="002C6858" w:rsidRDefault="002C6858" w:rsidP="001D0CE6">
            <w:pPr>
              <w:rPr>
                <w:rFonts w:ascii="Times New Roman" w:hAnsi="Times New Roman" w:cs="Times New Roman"/>
                <w:sz w:val="24"/>
                <w:szCs w:val="24"/>
              </w:rPr>
            </w:pPr>
            <w:r w:rsidRPr="002C6858">
              <w:rPr>
                <w:rFonts w:ascii="Times New Roman" w:hAnsi="Times New Roman" w:cs="Times New Roman"/>
                <w:sz w:val="24"/>
                <w:szCs w:val="24"/>
              </w:rPr>
              <w:t xml:space="preserve">Согласно алгоритму </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7.6.8. Характеристика алгоритмов и особенностей применения медикаментов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Назначение противогрибковых препаратов внутрь и местно.</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164FB9">
        <w:rPr>
          <w:rFonts w:ascii="Times New Roman" w:hAnsi="Times New Roman" w:cs="Times New Roman"/>
          <w:sz w:val="24"/>
          <w:szCs w:val="24"/>
        </w:rPr>
        <w:t>ретинол</w:t>
      </w:r>
      <w:proofErr w:type="spellEnd"/>
      <w:r w:rsidRPr="00164FB9">
        <w:rPr>
          <w:rFonts w:ascii="Times New Roman" w:hAnsi="Times New Roman" w:cs="Times New Roman"/>
          <w:sz w:val="24"/>
          <w:szCs w:val="24"/>
        </w:rPr>
        <w:t>, токоферола ацетат (масляные растворы их перед глотанием задерживают на некоторое время во рту), витамины группы</w:t>
      </w:r>
      <w:proofErr w:type="gramStart"/>
      <w:r w:rsidRPr="00164FB9">
        <w:rPr>
          <w:rFonts w:ascii="Times New Roman" w:hAnsi="Times New Roman" w:cs="Times New Roman"/>
          <w:sz w:val="24"/>
          <w:szCs w:val="24"/>
        </w:rPr>
        <w:t xml:space="preserve"> В</w:t>
      </w:r>
      <w:proofErr w:type="gramEnd"/>
      <w:r w:rsidRPr="00164FB9">
        <w:rPr>
          <w:rFonts w:ascii="Times New Roman" w:hAnsi="Times New Roman" w:cs="Times New Roman"/>
          <w:sz w:val="24"/>
          <w:szCs w:val="24"/>
        </w:rPr>
        <w:t xml:space="preserve"> (рибофлавин и др.), внутрь по 0,25 г 2 раза в день (3—4 </w:t>
      </w:r>
      <w:proofErr w:type="spellStart"/>
      <w:r w:rsidRPr="00164FB9">
        <w:rPr>
          <w:rFonts w:ascii="Times New Roman" w:hAnsi="Times New Roman" w:cs="Times New Roman"/>
          <w:sz w:val="24"/>
          <w:szCs w:val="24"/>
        </w:rPr>
        <w:t>нед</w:t>
      </w:r>
      <w:proofErr w:type="spellEnd"/>
      <w:r w:rsidRPr="00164FB9">
        <w:rPr>
          <w:rFonts w:ascii="Times New Roman" w:hAnsi="Times New Roman" w:cs="Times New Roman"/>
          <w:sz w:val="24"/>
          <w:szCs w:val="24"/>
        </w:rPr>
        <w:t>.); общеукрепляющие средства, биогенные стимуляторы.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Местно назначают </w:t>
      </w:r>
      <w:proofErr w:type="spellStart"/>
      <w:r w:rsidRPr="00164FB9">
        <w:rPr>
          <w:rFonts w:ascii="Times New Roman" w:hAnsi="Times New Roman" w:cs="Times New Roman"/>
          <w:sz w:val="24"/>
          <w:szCs w:val="24"/>
        </w:rPr>
        <w:t>кератопластические</w:t>
      </w:r>
      <w:proofErr w:type="spellEnd"/>
      <w:r w:rsidRPr="00164FB9">
        <w:rPr>
          <w:rFonts w:ascii="Times New Roman" w:hAnsi="Times New Roman" w:cs="Times New Roman"/>
          <w:sz w:val="24"/>
          <w:szCs w:val="24"/>
        </w:rPr>
        <w:t xml:space="preserve"> средства, витамины, препараты, улучшающие трофику тканей.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необходимости используют обезболивающие, </w:t>
      </w:r>
      <w:proofErr w:type="spellStart"/>
      <w:r w:rsidRPr="00164FB9">
        <w:rPr>
          <w:rFonts w:ascii="Times New Roman" w:hAnsi="Times New Roman" w:cs="Times New Roman"/>
          <w:sz w:val="24"/>
          <w:szCs w:val="24"/>
        </w:rPr>
        <w:t>гипосенсибилизирующие</w:t>
      </w:r>
      <w:proofErr w:type="spellEnd"/>
      <w:r w:rsidRPr="00164FB9">
        <w:rPr>
          <w:rFonts w:ascii="Times New Roman" w:hAnsi="Times New Roman" w:cs="Times New Roman"/>
          <w:sz w:val="24"/>
          <w:szCs w:val="24"/>
        </w:rPr>
        <w:t xml:space="preserve"> препараты, микроэлементы.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Прижигающие средства использовать категорически нельзя, так как они раздражают СОР и способствуют переходу болезни в злокачественную форму.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7.6.9. Требования к режиму труда, отдыха, лечения и реабилитации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проведения лечения необходимо проводить мероприятия по профилактике воспалительных заболеваний СОР не реже 2 раз в год.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7.6.10. Требования к уходу за пациентом и вспомогательным процедурам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7.6.11. Требования к диетическим назначениям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Необходимо ограничение употребления острой, горячей, кислой, соленой, пряной пищи. Больным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164FB9">
        <w:rPr>
          <w:rFonts w:ascii="Times New Roman" w:hAnsi="Times New Roman" w:cs="Times New Roman"/>
          <w:sz w:val="24"/>
          <w:szCs w:val="24"/>
        </w:rPr>
        <w:t xml:space="preserve"> А</w:t>
      </w:r>
      <w:proofErr w:type="gramEnd"/>
      <w:r w:rsidRPr="00164FB9">
        <w:rPr>
          <w:rFonts w:ascii="Times New Roman" w:hAnsi="Times New Roman" w:cs="Times New Roman"/>
          <w:sz w:val="24"/>
          <w:szCs w:val="24"/>
        </w:rPr>
        <w:t xml:space="preserve">, В, С, микроэлементами.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7.6.12. Форма информированного добровольного согласия пациента при выполнении Протокола (приложение 10).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7.6.13. Дополнительная информация для пациента и членов его семьи (приложение11).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7.6.14. Правила изменения требований при выполнении Протокола и прекращение действия требований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а) раздела протокола лечения больных, соответствующего ведению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 протокола лечения больных с выявленным заболеванием или синдромом. </w:t>
      </w:r>
    </w:p>
    <w:p w:rsidR="002C6858"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7.6.15. Возможные исходы и их характеристики </w:t>
      </w:r>
    </w:p>
    <w:tbl>
      <w:tblPr>
        <w:tblStyle w:val="a7"/>
        <w:tblW w:w="0" w:type="auto"/>
        <w:tblLook w:val="04A0"/>
      </w:tblPr>
      <w:tblGrid>
        <w:gridCol w:w="1841"/>
        <w:gridCol w:w="1697"/>
        <w:gridCol w:w="1851"/>
        <w:gridCol w:w="2056"/>
        <w:gridCol w:w="2126"/>
      </w:tblGrid>
      <w:tr w:rsidR="002C6858" w:rsidRPr="002C6858" w:rsidTr="002C6858">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 xml:space="preserve">Наименование исхода </w:t>
            </w:r>
          </w:p>
        </w:tc>
        <w:tc>
          <w:tcPr>
            <w:tcW w:w="1914" w:type="dxa"/>
          </w:tcPr>
          <w:p w:rsidR="002C6858" w:rsidRPr="002C6858" w:rsidRDefault="002C6858" w:rsidP="00CB6F6D">
            <w:pPr>
              <w:rPr>
                <w:rFonts w:ascii="Times New Roman" w:hAnsi="Times New Roman" w:cs="Times New Roman"/>
                <w:sz w:val="24"/>
                <w:szCs w:val="24"/>
              </w:rPr>
            </w:pPr>
            <w:proofErr w:type="spellStart"/>
            <w:proofErr w:type="gramStart"/>
            <w:r w:rsidRPr="002C6858">
              <w:rPr>
                <w:rFonts w:ascii="Times New Roman" w:hAnsi="Times New Roman" w:cs="Times New Roman"/>
                <w:sz w:val="24"/>
                <w:szCs w:val="24"/>
              </w:rPr>
              <w:t>Часто-та</w:t>
            </w:r>
            <w:proofErr w:type="spellEnd"/>
            <w:proofErr w:type="gramEnd"/>
            <w:r w:rsidRPr="002C6858">
              <w:rPr>
                <w:rFonts w:ascii="Times New Roman" w:hAnsi="Times New Roman" w:cs="Times New Roman"/>
                <w:sz w:val="24"/>
                <w:szCs w:val="24"/>
              </w:rPr>
              <w:t xml:space="preserve"> </w:t>
            </w:r>
            <w:proofErr w:type="spellStart"/>
            <w:r w:rsidRPr="002C6858">
              <w:rPr>
                <w:rFonts w:ascii="Times New Roman" w:hAnsi="Times New Roman" w:cs="Times New Roman"/>
                <w:sz w:val="24"/>
                <w:szCs w:val="24"/>
              </w:rPr>
              <w:t>развития%</w:t>
            </w:r>
            <w:proofErr w:type="spellEnd"/>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Критерии и Признаки</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Ориентировочное время достижения исхода</w:t>
            </w:r>
          </w:p>
        </w:tc>
        <w:tc>
          <w:tcPr>
            <w:tcW w:w="1915"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 xml:space="preserve">Преемственность и </w:t>
            </w:r>
            <w:proofErr w:type="spellStart"/>
            <w:r w:rsidRPr="002C6858">
              <w:rPr>
                <w:rFonts w:ascii="Times New Roman" w:hAnsi="Times New Roman" w:cs="Times New Roman"/>
                <w:sz w:val="24"/>
                <w:szCs w:val="24"/>
              </w:rPr>
              <w:t>этапность</w:t>
            </w:r>
            <w:proofErr w:type="spellEnd"/>
            <w:r w:rsidRPr="002C6858">
              <w:rPr>
                <w:rFonts w:ascii="Times New Roman" w:hAnsi="Times New Roman" w:cs="Times New Roman"/>
                <w:sz w:val="24"/>
                <w:szCs w:val="24"/>
              </w:rPr>
              <w:t xml:space="preserve"> оказания медицинской помощи</w:t>
            </w:r>
          </w:p>
        </w:tc>
      </w:tr>
      <w:tr w:rsidR="002C6858" w:rsidRPr="002C6858" w:rsidTr="002C6858">
        <w:tc>
          <w:tcPr>
            <w:tcW w:w="1914" w:type="dxa"/>
          </w:tcPr>
          <w:p w:rsidR="002C6858" w:rsidRPr="002C6858" w:rsidRDefault="002C6858" w:rsidP="00CB6F6D">
            <w:pPr>
              <w:rPr>
                <w:rFonts w:ascii="Times New Roman" w:hAnsi="Times New Roman" w:cs="Times New Roman"/>
                <w:sz w:val="24"/>
                <w:szCs w:val="24"/>
              </w:rPr>
            </w:pPr>
            <w:proofErr w:type="spellStart"/>
            <w:proofErr w:type="gramStart"/>
            <w:r w:rsidRPr="002C6858">
              <w:rPr>
                <w:rFonts w:ascii="Times New Roman" w:hAnsi="Times New Roman" w:cs="Times New Roman"/>
                <w:sz w:val="24"/>
                <w:szCs w:val="24"/>
              </w:rPr>
              <w:t>Стабилиза-ция</w:t>
            </w:r>
            <w:proofErr w:type="spellEnd"/>
            <w:proofErr w:type="gramEnd"/>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50%</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Отсутствие отрицательной динамики</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После лечения</w:t>
            </w:r>
          </w:p>
        </w:tc>
        <w:tc>
          <w:tcPr>
            <w:tcW w:w="1915" w:type="dxa"/>
          </w:tcPr>
          <w:p w:rsidR="002C6858" w:rsidRPr="002C6858" w:rsidRDefault="002C6858" w:rsidP="00CB6F6D">
            <w:pPr>
              <w:rPr>
                <w:rFonts w:ascii="Times New Roman" w:hAnsi="Times New Roman" w:cs="Times New Roman"/>
                <w:sz w:val="24"/>
                <w:szCs w:val="24"/>
              </w:rPr>
            </w:pPr>
            <w:proofErr w:type="spellStart"/>
            <w:proofErr w:type="gramStart"/>
            <w:r w:rsidRPr="002C6858">
              <w:rPr>
                <w:rFonts w:ascii="Times New Roman" w:hAnsi="Times New Roman" w:cs="Times New Roman"/>
                <w:sz w:val="24"/>
                <w:szCs w:val="24"/>
              </w:rPr>
              <w:t>Профилактиче-ский</w:t>
            </w:r>
            <w:proofErr w:type="spellEnd"/>
            <w:proofErr w:type="gramEnd"/>
            <w:r w:rsidRPr="002C6858">
              <w:rPr>
                <w:rFonts w:ascii="Times New Roman" w:hAnsi="Times New Roman" w:cs="Times New Roman"/>
                <w:sz w:val="24"/>
                <w:szCs w:val="24"/>
              </w:rPr>
              <w:t xml:space="preserve"> осмотр не реже 2 раз в год</w:t>
            </w:r>
          </w:p>
        </w:tc>
      </w:tr>
      <w:tr w:rsidR="002C6858" w:rsidRPr="002C6858" w:rsidTr="002C6858">
        <w:tc>
          <w:tcPr>
            <w:tcW w:w="1914" w:type="dxa"/>
          </w:tcPr>
          <w:p w:rsidR="002C6858" w:rsidRPr="002C6858" w:rsidRDefault="002C6858" w:rsidP="00CB6F6D">
            <w:pPr>
              <w:rPr>
                <w:rFonts w:ascii="Times New Roman" w:hAnsi="Times New Roman" w:cs="Times New Roman"/>
                <w:sz w:val="24"/>
                <w:szCs w:val="24"/>
              </w:rPr>
            </w:pPr>
            <w:proofErr w:type="spellStart"/>
            <w:proofErr w:type="gramStart"/>
            <w:r w:rsidRPr="002C6858">
              <w:rPr>
                <w:rFonts w:ascii="Times New Roman" w:hAnsi="Times New Roman" w:cs="Times New Roman"/>
                <w:sz w:val="24"/>
                <w:szCs w:val="24"/>
              </w:rPr>
              <w:t>Компенса-ция</w:t>
            </w:r>
            <w:proofErr w:type="spellEnd"/>
            <w:proofErr w:type="gramEnd"/>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20%</w:t>
            </w:r>
          </w:p>
        </w:tc>
        <w:tc>
          <w:tcPr>
            <w:tcW w:w="1914" w:type="dxa"/>
          </w:tcPr>
          <w:p w:rsidR="002C6858" w:rsidRPr="002C6858" w:rsidRDefault="002C6858" w:rsidP="00CB6F6D">
            <w:pPr>
              <w:rPr>
                <w:rFonts w:ascii="Times New Roman" w:hAnsi="Times New Roman" w:cs="Times New Roman"/>
                <w:sz w:val="24"/>
                <w:szCs w:val="24"/>
              </w:rPr>
            </w:pPr>
            <w:proofErr w:type="spellStart"/>
            <w:proofErr w:type="gramStart"/>
            <w:r w:rsidRPr="002C6858">
              <w:rPr>
                <w:rFonts w:ascii="Times New Roman" w:hAnsi="Times New Roman" w:cs="Times New Roman"/>
                <w:sz w:val="24"/>
                <w:szCs w:val="24"/>
              </w:rPr>
              <w:t>Восстановле-ние</w:t>
            </w:r>
            <w:proofErr w:type="spellEnd"/>
            <w:proofErr w:type="gramEnd"/>
            <w:r w:rsidRPr="002C6858">
              <w:rPr>
                <w:rFonts w:ascii="Times New Roman" w:hAnsi="Times New Roman" w:cs="Times New Roman"/>
                <w:sz w:val="24"/>
                <w:szCs w:val="24"/>
              </w:rPr>
              <w:t xml:space="preserve"> внешнего вида СОР</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После лечения</w:t>
            </w:r>
          </w:p>
        </w:tc>
        <w:tc>
          <w:tcPr>
            <w:tcW w:w="1915"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Динамическое наблюдение</w:t>
            </w:r>
          </w:p>
        </w:tc>
      </w:tr>
      <w:tr w:rsidR="002C6858" w:rsidRPr="002C6858" w:rsidTr="002C6858">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 xml:space="preserve">Развитие </w:t>
            </w:r>
            <w:proofErr w:type="spellStart"/>
            <w:r w:rsidRPr="002C6858">
              <w:rPr>
                <w:rFonts w:ascii="Times New Roman" w:hAnsi="Times New Roman" w:cs="Times New Roman"/>
                <w:sz w:val="24"/>
                <w:szCs w:val="24"/>
              </w:rPr>
              <w:t>ятрогенных</w:t>
            </w:r>
            <w:proofErr w:type="spellEnd"/>
            <w:r w:rsidRPr="002C6858">
              <w:rPr>
                <w:rFonts w:ascii="Times New Roman" w:hAnsi="Times New Roman" w:cs="Times New Roman"/>
                <w:sz w:val="24"/>
                <w:szCs w:val="24"/>
              </w:rPr>
              <w:t xml:space="preserve"> осложнений</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20%</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 xml:space="preserve">Появление новых поражений или осложнений, </w:t>
            </w:r>
            <w:proofErr w:type="spellStart"/>
            <w:proofErr w:type="gramStart"/>
            <w:r w:rsidRPr="002C6858">
              <w:rPr>
                <w:rFonts w:ascii="Times New Roman" w:hAnsi="Times New Roman" w:cs="Times New Roman"/>
                <w:sz w:val="24"/>
                <w:szCs w:val="24"/>
              </w:rPr>
              <w:t>обусловлен-ных</w:t>
            </w:r>
            <w:proofErr w:type="spellEnd"/>
            <w:proofErr w:type="gramEnd"/>
            <w:r w:rsidRPr="002C6858">
              <w:rPr>
                <w:rFonts w:ascii="Times New Roman" w:hAnsi="Times New Roman" w:cs="Times New Roman"/>
                <w:sz w:val="24"/>
                <w:szCs w:val="24"/>
              </w:rPr>
              <w:t xml:space="preserve"> проводимой терапией (например, </w:t>
            </w:r>
            <w:r w:rsidRPr="002C6858">
              <w:rPr>
                <w:rFonts w:ascii="Times New Roman" w:hAnsi="Times New Roman" w:cs="Times New Roman"/>
                <w:sz w:val="24"/>
                <w:szCs w:val="24"/>
              </w:rPr>
              <w:lastRenderedPageBreak/>
              <w:t>аллергические реакции)</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lastRenderedPageBreak/>
              <w:t>На любом этапе</w:t>
            </w:r>
          </w:p>
        </w:tc>
        <w:tc>
          <w:tcPr>
            <w:tcW w:w="1915"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Оказание медицинской помощи по протоколу соответствующего заболевания</w:t>
            </w:r>
          </w:p>
        </w:tc>
      </w:tr>
      <w:tr w:rsidR="002C6858" w:rsidRPr="00164FB9" w:rsidTr="002C6858">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lastRenderedPageBreak/>
              <w:t>Развитие нового заболевания, связанного с основным</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10%</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Переход в эрозивно-язвенную форму</w:t>
            </w:r>
          </w:p>
        </w:tc>
        <w:tc>
          <w:tcPr>
            <w:tcW w:w="1914" w:type="dxa"/>
          </w:tcPr>
          <w:p w:rsidR="002C6858" w:rsidRPr="002C6858"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 xml:space="preserve">Через 6 </w:t>
            </w:r>
            <w:proofErr w:type="spellStart"/>
            <w:proofErr w:type="gramStart"/>
            <w:r w:rsidRPr="002C6858">
              <w:rPr>
                <w:rFonts w:ascii="Times New Roman" w:hAnsi="Times New Roman" w:cs="Times New Roman"/>
                <w:sz w:val="24"/>
                <w:szCs w:val="24"/>
              </w:rPr>
              <w:t>мес</w:t>
            </w:r>
            <w:proofErr w:type="spellEnd"/>
            <w:proofErr w:type="gramEnd"/>
            <w:r w:rsidRPr="002C6858">
              <w:rPr>
                <w:rFonts w:ascii="Times New Roman" w:hAnsi="Times New Roman" w:cs="Times New Roman"/>
                <w:sz w:val="24"/>
                <w:szCs w:val="24"/>
              </w:rPr>
              <w:t xml:space="preserve"> после окончания лечения при отсутствии динамического наблюдения</w:t>
            </w:r>
          </w:p>
        </w:tc>
        <w:tc>
          <w:tcPr>
            <w:tcW w:w="1915" w:type="dxa"/>
          </w:tcPr>
          <w:p w:rsidR="002C6858" w:rsidRPr="00164FB9" w:rsidRDefault="002C6858" w:rsidP="00CB6F6D">
            <w:pPr>
              <w:rPr>
                <w:rFonts w:ascii="Times New Roman" w:hAnsi="Times New Roman" w:cs="Times New Roman"/>
                <w:sz w:val="24"/>
                <w:szCs w:val="24"/>
              </w:rPr>
            </w:pPr>
            <w:r w:rsidRPr="002C6858">
              <w:rPr>
                <w:rFonts w:ascii="Times New Roman" w:hAnsi="Times New Roman" w:cs="Times New Roman"/>
                <w:sz w:val="24"/>
                <w:szCs w:val="24"/>
              </w:rPr>
              <w:t>Оказание медицинской помощи по протоколу соответствующего заболевания</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7.6.16. Стоимостные характеристики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Стоимостные характеристики определяются согласно требованиям нормативных документов.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Нозологическая форма: волосатая лейкоплакия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Стадия: любая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Фаза: стабильное течение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Осложнение: без осложнений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Код по МКБ-С: K13.3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7.7.1. Критерии и признаки, определяющие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Вызывается вирусом </w:t>
      </w:r>
      <w:proofErr w:type="spellStart"/>
      <w:r w:rsidRPr="00164FB9">
        <w:rPr>
          <w:rFonts w:ascii="Times New Roman" w:hAnsi="Times New Roman" w:cs="Times New Roman"/>
          <w:sz w:val="24"/>
          <w:szCs w:val="24"/>
        </w:rPr>
        <w:t>Эпштейн-Барра</w:t>
      </w:r>
      <w:proofErr w:type="spellEnd"/>
      <w:r w:rsidRPr="00164FB9">
        <w:rPr>
          <w:rFonts w:ascii="Times New Roman" w:hAnsi="Times New Roman" w:cs="Times New Roman"/>
          <w:sz w:val="24"/>
          <w:szCs w:val="24"/>
        </w:rPr>
        <w:t xml:space="preserve"> (EBV) у лиц с выраженным нарушением иммунной системы, у ВИЧ - инфицированных и на фоне приема </w:t>
      </w:r>
      <w:proofErr w:type="spellStart"/>
      <w:r w:rsidRPr="00164FB9">
        <w:rPr>
          <w:rFonts w:ascii="Times New Roman" w:hAnsi="Times New Roman" w:cs="Times New Roman"/>
          <w:sz w:val="24"/>
          <w:szCs w:val="24"/>
        </w:rPr>
        <w:t>иммуносупрессивных</w:t>
      </w:r>
      <w:proofErr w:type="spellEnd"/>
      <w:r w:rsidRPr="00164FB9">
        <w:rPr>
          <w:rFonts w:ascii="Times New Roman" w:hAnsi="Times New Roman" w:cs="Times New Roman"/>
          <w:sz w:val="24"/>
          <w:szCs w:val="24"/>
        </w:rPr>
        <w:t xml:space="preserve"> препаратов при пересадке органов.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w:t>
      </w:r>
      <w:proofErr w:type="gramStart"/>
      <w:r w:rsidRPr="00164FB9">
        <w:rPr>
          <w:rFonts w:ascii="Times New Roman" w:hAnsi="Times New Roman" w:cs="Times New Roman"/>
          <w:sz w:val="24"/>
          <w:szCs w:val="24"/>
        </w:rPr>
        <w:t>на</w:t>
      </w:r>
      <w:proofErr w:type="gramEnd"/>
      <w:r w:rsidRPr="00164FB9">
        <w:rPr>
          <w:rFonts w:ascii="Times New Roman" w:hAnsi="Times New Roman" w:cs="Times New Roman"/>
          <w:sz w:val="24"/>
          <w:szCs w:val="24"/>
        </w:rPr>
        <w:t xml:space="preserve"> нижнюю. Участки серовато-белого цвета, при усилении ороговения приобретают </w:t>
      </w:r>
      <w:proofErr w:type="spellStart"/>
      <w:r w:rsidRPr="00164FB9">
        <w:rPr>
          <w:rFonts w:ascii="Times New Roman" w:hAnsi="Times New Roman" w:cs="Times New Roman"/>
          <w:sz w:val="24"/>
          <w:szCs w:val="24"/>
        </w:rPr>
        <w:t>опалово-белый</w:t>
      </w:r>
      <w:proofErr w:type="spellEnd"/>
      <w:r w:rsidRPr="00164FB9">
        <w:rPr>
          <w:rFonts w:ascii="Times New Roman" w:hAnsi="Times New Roman" w:cs="Times New Roman"/>
          <w:sz w:val="24"/>
          <w:szCs w:val="24"/>
        </w:rPr>
        <w:t xml:space="preserve"> цвет. Границы очага поражения не всегда четкие.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3. Участки ороговения могут быть возвышенными или на уровне СОР.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4.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w:t>
      </w:r>
      <w:proofErr w:type="spellStart"/>
      <w:r w:rsidRPr="00164FB9">
        <w:rPr>
          <w:rFonts w:ascii="Times New Roman" w:hAnsi="Times New Roman" w:cs="Times New Roman"/>
          <w:sz w:val="24"/>
          <w:szCs w:val="24"/>
        </w:rPr>
        <w:t>СПИДа</w:t>
      </w:r>
      <w:proofErr w:type="spellEnd"/>
      <w:r w:rsidRPr="00164FB9">
        <w:rPr>
          <w:rFonts w:ascii="Times New Roman" w:hAnsi="Times New Roman" w:cs="Times New Roman"/>
          <w:sz w:val="24"/>
          <w:szCs w:val="24"/>
        </w:rPr>
        <w:t xml:space="preserve">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w:t>
      </w:r>
      <w:proofErr w:type="spellStart"/>
      <w:r w:rsidRPr="00164FB9">
        <w:rPr>
          <w:rFonts w:ascii="Times New Roman" w:hAnsi="Times New Roman" w:cs="Times New Roman"/>
          <w:sz w:val="24"/>
          <w:szCs w:val="24"/>
        </w:rPr>
        <w:t>антиретровирусных</w:t>
      </w:r>
      <w:proofErr w:type="spellEnd"/>
      <w:r w:rsidRPr="00164FB9">
        <w:rPr>
          <w:rFonts w:ascii="Times New Roman" w:hAnsi="Times New Roman" w:cs="Times New Roman"/>
          <w:sz w:val="24"/>
          <w:szCs w:val="24"/>
        </w:rPr>
        <w:t xml:space="preserve"> препаратов.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5. При гистологическом исследовании обнаруживают гиперкератоз, </w:t>
      </w:r>
      <w:proofErr w:type="spellStart"/>
      <w:r w:rsidRPr="00164FB9">
        <w:rPr>
          <w:rFonts w:ascii="Times New Roman" w:hAnsi="Times New Roman" w:cs="Times New Roman"/>
          <w:sz w:val="24"/>
          <w:szCs w:val="24"/>
        </w:rPr>
        <w:t>паракератоз</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акантоз</w:t>
      </w:r>
      <w:proofErr w:type="spellEnd"/>
      <w:r w:rsidRPr="00164FB9">
        <w:rPr>
          <w:rFonts w:ascii="Times New Roman" w:hAnsi="Times New Roman" w:cs="Times New Roman"/>
          <w:sz w:val="24"/>
          <w:szCs w:val="24"/>
        </w:rPr>
        <w:t xml:space="preserve">, вакуоли в клетках верхнего эпителиального слоя, </w:t>
      </w:r>
      <w:proofErr w:type="spellStart"/>
      <w:r w:rsidRPr="00164FB9">
        <w:rPr>
          <w:rFonts w:ascii="Times New Roman" w:hAnsi="Times New Roman" w:cs="Times New Roman"/>
          <w:sz w:val="24"/>
          <w:szCs w:val="24"/>
        </w:rPr>
        <w:t>нитеподобные</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кератиновые</w:t>
      </w:r>
      <w:proofErr w:type="spellEnd"/>
      <w:r w:rsidRPr="00164FB9">
        <w:rPr>
          <w:rFonts w:ascii="Times New Roman" w:hAnsi="Times New Roman" w:cs="Times New Roman"/>
          <w:sz w:val="24"/>
          <w:szCs w:val="24"/>
        </w:rPr>
        <w:t xml:space="preserve"> образования, блюдцеобразные клетки (как показатель вирусной инфекции). </w:t>
      </w:r>
      <w:proofErr w:type="spellStart"/>
      <w:r w:rsidRPr="00164FB9">
        <w:rPr>
          <w:rFonts w:ascii="Times New Roman" w:hAnsi="Times New Roman" w:cs="Times New Roman"/>
          <w:sz w:val="24"/>
          <w:szCs w:val="24"/>
        </w:rPr>
        <w:t>Вследствии</w:t>
      </w:r>
      <w:proofErr w:type="spellEnd"/>
      <w:r w:rsidRPr="00164FB9">
        <w:rPr>
          <w:rFonts w:ascii="Times New Roman" w:hAnsi="Times New Roman" w:cs="Times New Roman"/>
          <w:sz w:val="24"/>
          <w:szCs w:val="24"/>
        </w:rPr>
        <w:t xml:space="preserve"> очаговой пролиферации эпителия слизистая оболочка утолщается.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6. У 83% ВИЧ - инфицированных пациентов с </w:t>
      </w:r>
      <w:proofErr w:type="gramStart"/>
      <w:r w:rsidRPr="00164FB9">
        <w:rPr>
          <w:rFonts w:ascii="Times New Roman" w:hAnsi="Times New Roman" w:cs="Times New Roman"/>
          <w:sz w:val="24"/>
          <w:szCs w:val="24"/>
        </w:rPr>
        <w:t>волосатой</w:t>
      </w:r>
      <w:proofErr w:type="gram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рта в течение определенного времени развивается полная картина </w:t>
      </w:r>
      <w:proofErr w:type="spellStart"/>
      <w:r w:rsidRPr="00164FB9">
        <w:rPr>
          <w:rFonts w:ascii="Times New Roman" w:hAnsi="Times New Roman" w:cs="Times New Roman"/>
          <w:sz w:val="24"/>
          <w:szCs w:val="24"/>
        </w:rPr>
        <w:t>СПИДа</w:t>
      </w:r>
      <w:proofErr w:type="spell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7.7.2. Порядок включения пациента в протокол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Состояние пациента, удовлетворяющее критериям и признакам диагностики данной модели пациента. </w:t>
      </w:r>
    </w:p>
    <w:p w:rsidR="0044445A"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7.7.3. Требования к диагностике амбулаторно-поликлинической</w:t>
      </w:r>
    </w:p>
    <w:tbl>
      <w:tblPr>
        <w:tblStyle w:val="a7"/>
        <w:tblW w:w="0" w:type="auto"/>
        <w:tblLook w:val="04A0"/>
      </w:tblPr>
      <w:tblGrid>
        <w:gridCol w:w="1809"/>
        <w:gridCol w:w="4571"/>
        <w:gridCol w:w="3191"/>
      </w:tblGrid>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Код</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Название</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Кратность выполнения</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А01.07.001</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Сбор анамнеза и жалоб при патологии рта</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А01.07.002</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Визуальное исследование при патологии рта</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А01.07.003</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Пальпация органов рта</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А01.07.005</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Внешний осмотр челюстно-лицевой области</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А01.07.006</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Пальпация челюстно-лицевой области</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А01.07.007</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A03.07.003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А02.07.001</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Осмотр рта с помощью дополнительных инструментов</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А02.07.002</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А02.07.003</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Исследование </w:t>
            </w:r>
            <w:proofErr w:type="spellStart"/>
            <w:r w:rsidRPr="0044445A">
              <w:rPr>
                <w:rFonts w:ascii="Times New Roman" w:hAnsi="Times New Roman" w:cs="Times New Roman"/>
                <w:sz w:val="24"/>
                <w:szCs w:val="24"/>
              </w:rPr>
              <w:t>пародонтальных</w:t>
            </w:r>
            <w:proofErr w:type="spellEnd"/>
            <w:r w:rsidRPr="0044445A">
              <w:rPr>
                <w:rFonts w:ascii="Times New Roman" w:hAnsi="Times New Roman" w:cs="Times New Roman"/>
                <w:sz w:val="24"/>
                <w:szCs w:val="24"/>
              </w:rPr>
              <w:t xml:space="preserve"> карманов с помощью </w:t>
            </w:r>
            <w:proofErr w:type="spellStart"/>
            <w:r w:rsidRPr="0044445A">
              <w:rPr>
                <w:rFonts w:ascii="Times New Roman" w:hAnsi="Times New Roman" w:cs="Times New Roman"/>
                <w:sz w:val="24"/>
                <w:szCs w:val="24"/>
              </w:rPr>
              <w:t>пародонтологического</w:t>
            </w:r>
            <w:proofErr w:type="spellEnd"/>
            <w:r w:rsidRPr="0044445A">
              <w:rPr>
                <w:rFonts w:ascii="Times New Roman" w:hAnsi="Times New Roman" w:cs="Times New Roman"/>
                <w:sz w:val="24"/>
                <w:szCs w:val="24"/>
              </w:rPr>
              <w:t xml:space="preserve"> зонда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А02.07.006</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Определение прикуса</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А02.07.008</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Определение степени патологической подвижности зубов</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A08.07.002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Гистологическое исследование препарата тканей рта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По потребности </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A11.07.001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Биопсия слизистой оболочки рта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По потребности </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А12.07.003</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Определение индексов гигиены рта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A26.06.048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Определение антител классов M, G (</w:t>
            </w:r>
            <w:proofErr w:type="spellStart"/>
            <w:r w:rsidRPr="0044445A">
              <w:rPr>
                <w:rFonts w:ascii="Times New Roman" w:hAnsi="Times New Roman" w:cs="Times New Roman"/>
                <w:sz w:val="24"/>
                <w:szCs w:val="24"/>
              </w:rPr>
              <w:t>IgM</w:t>
            </w:r>
            <w:proofErr w:type="spellEnd"/>
            <w:r w:rsidRPr="0044445A">
              <w:rPr>
                <w:rFonts w:ascii="Times New Roman" w:hAnsi="Times New Roman" w:cs="Times New Roman"/>
                <w:sz w:val="24"/>
                <w:szCs w:val="24"/>
              </w:rPr>
              <w:t xml:space="preserve">, </w:t>
            </w:r>
            <w:proofErr w:type="spellStart"/>
            <w:r w:rsidRPr="0044445A">
              <w:rPr>
                <w:rFonts w:ascii="Times New Roman" w:hAnsi="Times New Roman" w:cs="Times New Roman"/>
                <w:sz w:val="24"/>
                <w:szCs w:val="24"/>
              </w:rPr>
              <w:t>IgG</w:t>
            </w:r>
            <w:proofErr w:type="spellEnd"/>
            <w:r w:rsidRPr="0044445A">
              <w:rPr>
                <w:rFonts w:ascii="Times New Roman" w:hAnsi="Times New Roman" w:cs="Times New Roman"/>
                <w:sz w:val="24"/>
                <w:szCs w:val="24"/>
              </w:rPr>
              <w:t>) к вирусу иммунодефицита человека ВИЧ-1 (</w:t>
            </w:r>
            <w:proofErr w:type="spellStart"/>
            <w:r w:rsidRPr="0044445A">
              <w:rPr>
                <w:rFonts w:ascii="Times New Roman" w:hAnsi="Times New Roman" w:cs="Times New Roman"/>
                <w:sz w:val="24"/>
                <w:szCs w:val="24"/>
              </w:rPr>
              <w:t>Human</w:t>
            </w:r>
            <w:proofErr w:type="spellEnd"/>
            <w:r w:rsidRPr="0044445A">
              <w:rPr>
                <w:rFonts w:ascii="Times New Roman" w:hAnsi="Times New Roman" w:cs="Times New Roman"/>
                <w:sz w:val="24"/>
                <w:szCs w:val="24"/>
              </w:rPr>
              <w:t xml:space="preserve"> </w:t>
            </w:r>
            <w:proofErr w:type="spellStart"/>
            <w:r w:rsidRPr="0044445A">
              <w:rPr>
                <w:rFonts w:ascii="Times New Roman" w:hAnsi="Times New Roman" w:cs="Times New Roman"/>
                <w:sz w:val="24"/>
                <w:szCs w:val="24"/>
              </w:rPr>
              <w:t>immunodeficiency</w:t>
            </w:r>
            <w:proofErr w:type="spellEnd"/>
            <w:r w:rsidRPr="0044445A">
              <w:rPr>
                <w:rFonts w:ascii="Times New Roman" w:hAnsi="Times New Roman" w:cs="Times New Roman"/>
                <w:sz w:val="24"/>
                <w:szCs w:val="24"/>
              </w:rPr>
              <w:t xml:space="preserve"> </w:t>
            </w:r>
            <w:proofErr w:type="spellStart"/>
            <w:r w:rsidRPr="0044445A">
              <w:rPr>
                <w:rFonts w:ascii="Times New Roman" w:hAnsi="Times New Roman" w:cs="Times New Roman"/>
                <w:sz w:val="24"/>
                <w:szCs w:val="24"/>
              </w:rPr>
              <w:t>virus</w:t>
            </w:r>
            <w:proofErr w:type="spellEnd"/>
            <w:r w:rsidRPr="0044445A">
              <w:rPr>
                <w:rFonts w:ascii="Times New Roman" w:hAnsi="Times New Roman" w:cs="Times New Roman"/>
                <w:sz w:val="24"/>
                <w:szCs w:val="24"/>
              </w:rPr>
              <w:t xml:space="preserve"> HIV 1) в крови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А12.07.004</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Определение </w:t>
            </w:r>
            <w:proofErr w:type="spellStart"/>
            <w:r w:rsidRPr="0044445A">
              <w:rPr>
                <w:rFonts w:ascii="Times New Roman" w:hAnsi="Times New Roman" w:cs="Times New Roman"/>
                <w:sz w:val="24"/>
                <w:szCs w:val="24"/>
              </w:rPr>
              <w:t>пародонтальных</w:t>
            </w:r>
            <w:proofErr w:type="spellEnd"/>
            <w:r w:rsidRPr="0044445A">
              <w:rPr>
                <w:rFonts w:ascii="Times New Roman" w:hAnsi="Times New Roman" w:cs="Times New Roman"/>
                <w:sz w:val="24"/>
                <w:szCs w:val="24"/>
              </w:rPr>
              <w:t xml:space="preserve"> индексов</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B01.008.001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w:t>
            </w:r>
            <w:proofErr w:type="spellStart"/>
            <w:r w:rsidRPr="0044445A">
              <w:rPr>
                <w:rFonts w:ascii="Times New Roman" w:hAnsi="Times New Roman" w:cs="Times New Roman"/>
                <w:sz w:val="24"/>
                <w:szCs w:val="24"/>
              </w:rPr>
              <w:t>врача-дерматовенеролога</w:t>
            </w:r>
            <w:proofErr w:type="spellEnd"/>
            <w:r w:rsidRPr="0044445A">
              <w:rPr>
                <w:rFonts w:ascii="Times New Roman" w:hAnsi="Times New Roman" w:cs="Times New Roman"/>
                <w:sz w:val="24"/>
                <w:szCs w:val="24"/>
              </w:rPr>
              <w:t xml:space="preserve"> первичный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B01.054.001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Осмотр (консультация) врача-</w:t>
            </w:r>
            <w:r w:rsidRPr="0044445A">
              <w:rPr>
                <w:rFonts w:ascii="Times New Roman" w:hAnsi="Times New Roman" w:cs="Times New Roman"/>
                <w:sz w:val="24"/>
                <w:szCs w:val="24"/>
              </w:rPr>
              <w:lastRenderedPageBreak/>
              <w:t xml:space="preserve">физиотерапевта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lastRenderedPageBreak/>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lastRenderedPageBreak/>
              <w:t xml:space="preserve">B01.058.001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врача-эндокринолога первичный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B01.066.001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врача-стоматолога-ортопеда первичный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B01.014.001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врача-инфекциониста первичный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B01.067.001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09"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B03.027.003 </w:t>
            </w:r>
          </w:p>
        </w:tc>
        <w:tc>
          <w:tcPr>
            <w:tcW w:w="457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 xml:space="preserve">Комплекс исследований для диагностики злокачественных новообразований органов рта и ротоглотки </w:t>
            </w:r>
          </w:p>
        </w:tc>
        <w:tc>
          <w:tcPr>
            <w:tcW w:w="3191" w:type="dxa"/>
          </w:tcPr>
          <w:p w:rsidR="0044445A" w:rsidRPr="0044445A" w:rsidRDefault="0044445A" w:rsidP="00DF269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(2 и более); «по потребности» - если не обязательно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на усмотрение лечащего врача)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7.7.4. Характеристика алгоритмов и особенностей выполнения диагностических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Сбор анамнеза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164FB9">
        <w:rPr>
          <w:rFonts w:ascii="Times New Roman" w:hAnsi="Times New Roman" w:cs="Times New Roman"/>
          <w:sz w:val="24"/>
          <w:szCs w:val="24"/>
        </w:rPr>
        <w:t>аллергологический</w:t>
      </w:r>
      <w:proofErr w:type="spellEnd"/>
      <w:r w:rsidRPr="00164FB9">
        <w:rPr>
          <w:rFonts w:ascii="Times New Roman" w:hAnsi="Times New Roman" w:cs="Times New Roman"/>
          <w:sz w:val="24"/>
          <w:szCs w:val="24"/>
        </w:rPr>
        <w:t xml:space="preserve"> анамнез, наследственность, перенесенные и сопутствующие </w:t>
      </w:r>
      <w:proofErr w:type="gramStart"/>
      <w:r w:rsidRPr="00164FB9">
        <w:rPr>
          <w:rFonts w:ascii="Times New Roman" w:hAnsi="Times New Roman" w:cs="Times New Roman"/>
          <w:sz w:val="24"/>
          <w:szCs w:val="24"/>
        </w:rPr>
        <w:t>заболевания</w:t>
      </w:r>
      <w:proofErr w:type="gramEnd"/>
      <w:r w:rsidRPr="00164FB9">
        <w:rPr>
          <w:rFonts w:ascii="Times New Roman" w:hAnsi="Times New Roman" w:cs="Times New Roman"/>
          <w:sz w:val="24"/>
          <w:szCs w:val="24"/>
        </w:rPr>
        <w:t xml:space="preserve"> и их лекарственное сопровождение. Выясняют наличие иммунодефицита, стадию ВИЧ (СПИД), пути инфицирования, назначение и тип </w:t>
      </w:r>
      <w:proofErr w:type="spellStart"/>
      <w:r w:rsidRPr="00164FB9">
        <w:rPr>
          <w:rFonts w:ascii="Times New Roman" w:hAnsi="Times New Roman" w:cs="Times New Roman"/>
          <w:sz w:val="24"/>
          <w:szCs w:val="24"/>
        </w:rPr>
        <w:t>антиретровирусной</w:t>
      </w:r>
      <w:proofErr w:type="spellEnd"/>
      <w:r w:rsidRPr="00164FB9">
        <w:rPr>
          <w:rFonts w:ascii="Times New Roman" w:hAnsi="Times New Roman" w:cs="Times New Roman"/>
          <w:sz w:val="24"/>
          <w:szCs w:val="24"/>
        </w:rPr>
        <w:t xml:space="preserve"> терапии; длительность и схемы назначения иммунодепрессантов. Отмечают наличие у пациентов соматических заболеваний.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Визуальное исследование, внешний осмотр челюстно-лицевой области, осмотр рта с помощью дополнительных инструментов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внешнем осмотре оценивают конфигурацию лица, выявляют наличие отека или других патологических изменений.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Проводится пальпация лимфатических узлов головы и шеи </w:t>
      </w:r>
      <w:proofErr w:type="spellStart"/>
      <w:r w:rsidRPr="00164FB9">
        <w:rPr>
          <w:rFonts w:ascii="Times New Roman" w:hAnsi="Times New Roman" w:cs="Times New Roman"/>
          <w:sz w:val="24"/>
          <w:szCs w:val="24"/>
        </w:rPr>
        <w:t>бимануально</w:t>
      </w:r>
      <w:proofErr w:type="spellEnd"/>
      <w:r w:rsidRPr="00164FB9">
        <w:rPr>
          <w:rFonts w:ascii="Times New Roman" w:hAnsi="Times New Roman" w:cs="Times New Roman"/>
          <w:sz w:val="24"/>
          <w:szCs w:val="24"/>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164FB9">
        <w:rPr>
          <w:rFonts w:ascii="Times New Roman" w:hAnsi="Times New Roman" w:cs="Times New Roman"/>
          <w:sz w:val="24"/>
          <w:szCs w:val="24"/>
        </w:rPr>
        <w:t>топограмме</w:t>
      </w:r>
      <w:proofErr w:type="spellEnd"/>
      <w:r w:rsidRPr="00164FB9">
        <w:rPr>
          <w:rFonts w:ascii="Times New Roman" w:hAnsi="Times New Roman" w:cs="Times New Roman"/>
          <w:sz w:val="24"/>
          <w:szCs w:val="24"/>
        </w:rPr>
        <w:t xml:space="preserve"> (приложение 4).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164FB9">
        <w:rPr>
          <w:rFonts w:ascii="Times New Roman" w:hAnsi="Times New Roman" w:cs="Times New Roman"/>
          <w:sz w:val="24"/>
          <w:szCs w:val="24"/>
        </w:rPr>
        <w:t>диастем</w:t>
      </w:r>
      <w:proofErr w:type="spellEnd"/>
      <w:r w:rsidRPr="00164FB9">
        <w:rPr>
          <w:rFonts w:ascii="Times New Roman" w:hAnsi="Times New Roman" w:cs="Times New Roman"/>
          <w:sz w:val="24"/>
          <w:szCs w:val="24"/>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164FB9">
        <w:rPr>
          <w:rFonts w:ascii="Times New Roman" w:hAnsi="Times New Roman" w:cs="Times New Roman"/>
          <w:sz w:val="24"/>
          <w:szCs w:val="24"/>
        </w:rPr>
        <w:t>апроксимальные</w:t>
      </w:r>
      <w:proofErr w:type="spellEnd"/>
      <w:r w:rsidRPr="00164FB9">
        <w:rPr>
          <w:rFonts w:ascii="Times New Roman" w:hAnsi="Times New Roman" w:cs="Times New Roman"/>
          <w:sz w:val="24"/>
          <w:szCs w:val="24"/>
        </w:rPr>
        <w:t xml:space="preserve"> поверхности зубов.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Проводят пальпацию, перкуссию, определение подвижности зубов, обследование тканей пародонта с заполнением </w:t>
      </w:r>
      <w:proofErr w:type="spellStart"/>
      <w:r w:rsidRPr="00164FB9">
        <w:rPr>
          <w:rFonts w:ascii="Times New Roman" w:hAnsi="Times New Roman" w:cs="Times New Roman"/>
          <w:sz w:val="24"/>
          <w:szCs w:val="24"/>
        </w:rPr>
        <w:t>пародонтограммы</w:t>
      </w:r>
      <w:proofErr w:type="spellEnd"/>
      <w:r w:rsidRPr="00164FB9">
        <w:rPr>
          <w:rFonts w:ascii="Times New Roman" w:hAnsi="Times New Roman" w:cs="Times New Roman"/>
          <w:sz w:val="24"/>
          <w:szCs w:val="24"/>
        </w:rPr>
        <w:t xml:space="preserve"> (приложение 5).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164FB9">
        <w:rPr>
          <w:rFonts w:ascii="Times New Roman" w:hAnsi="Times New Roman" w:cs="Times New Roman"/>
          <w:sz w:val="24"/>
          <w:szCs w:val="24"/>
        </w:rPr>
        <w:t>Greene</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Vermillion</w:t>
      </w:r>
      <w:proofErr w:type="spellEnd"/>
      <w:r w:rsidRPr="00164FB9">
        <w:rPr>
          <w:rFonts w:ascii="Times New Roman" w:hAnsi="Times New Roman" w:cs="Times New Roman"/>
          <w:sz w:val="24"/>
          <w:szCs w:val="24"/>
        </w:rPr>
        <w:t xml:space="preserve">, индекс </w:t>
      </w:r>
      <w:proofErr w:type="spellStart"/>
      <w:r w:rsidRPr="00164FB9">
        <w:rPr>
          <w:rFonts w:ascii="Times New Roman" w:hAnsi="Times New Roman" w:cs="Times New Roman"/>
          <w:sz w:val="24"/>
          <w:szCs w:val="24"/>
        </w:rPr>
        <w:t>Silness</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Loe</w:t>
      </w:r>
      <w:proofErr w:type="spellEnd"/>
      <w:r w:rsidRPr="00164FB9">
        <w:rPr>
          <w:rFonts w:ascii="Times New Roman" w:hAnsi="Times New Roman" w:cs="Times New Roman"/>
          <w:sz w:val="24"/>
          <w:szCs w:val="24"/>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164FB9">
        <w:rPr>
          <w:rFonts w:ascii="Times New Roman" w:hAnsi="Times New Roman" w:cs="Times New Roman"/>
          <w:sz w:val="24"/>
          <w:szCs w:val="24"/>
        </w:rPr>
        <w:t>пародонтального</w:t>
      </w:r>
      <w:proofErr w:type="spellEnd"/>
      <w:r w:rsidRPr="00164FB9">
        <w:rPr>
          <w:rFonts w:ascii="Times New Roman" w:hAnsi="Times New Roman" w:cs="Times New Roman"/>
          <w:sz w:val="24"/>
          <w:szCs w:val="24"/>
        </w:rPr>
        <w:t xml:space="preserve"> индекса </w:t>
      </w:r>
      <w:proofErr w:type="spellStart"/>
      <w:r w:rsidRPr="00164FB9">
        <w:rPr>
          <w:rFonts w:ascii="Times New Roman" w:hAnsi="Times New Roman" w:cs="Times New Roman"/>
          <w:sz w:val="24"/>
          <w:szCs w:val="24"/>
        </w:rPr>
        <w:t>Muhlemann</w:t>
      </w:r>
      <w:proofErr w:type="spellEnd"/>
      <w:r w:rsidRPr="00164FB9">
        <w:rPr>
          <w:rFonts w:ascii="Times New Roman" w:hAnsi="Times New Roman" w:cs="Times New Roman"/>
          <w:sz w:val="24"/>
          <w:szCs w:val="24"/>
        </w:rPr>
        <w:t xml:space="preserve"> (приложение 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Из дополнительных методов обследования используют лабораторные методы исследования крови на ВИ</w:t>
      </w:r>
      <w:proofErr w:type="gramStart"/>
      <w:r w:rsidRPr="00164FB9">
        <w:rPr>
          <w:rFonts w:ascii="Times New Roman" w:hAnsi="Times New Roman" w:cs="Times New Roman"/>
          <w:sz w:val="24"/>
          <w:szCs w:val="24"/>
        </w:rPr>
        <w:t>Ч-</w:t>
      </w:r>
      <w:proofErr w:type="gramEnd"/>
      <w:r w:rsidRPr="00164FB9">
        <w:rPr>
          <w:rFonts w:ascii="Times New Roman" w:hAnsi="Times New Roman" w:cs="Times New Roman"/>
          <w:sz w:val="24"/>
          <w:szCs w:val="24"/>
        </w:rPr>
        <w:t xml:space="preserve"> инфекцию и гистологическое исследование (приложение 7). </w:t>
      </w:r>
    </w:p>
    <w:p w:rsidR="0044445A"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7.7.5. Требования к лечению амбулаторно-поликлиническому</w:t>
      </w:r>
    </w:p>
    <w:tbl>
      <w:tblPr>
        <w:tblStyle w:val="a7"/>
        <w:tblW w:w="0" w:type="auto"/>
        <w:tblLook w:val="04A0"/>
      </w:tblPr>
      <w:tblGrid>
        <w:gridCol w:w="1877"/>
        <w:gridCol w:w="4503"/>
        <w:gridCol w:w="3191"/>
      </w:tblGrid>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B01.003.004.002 </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Проводниковая анестезия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B01.003.004.004 </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Аппликационная анестезия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B01.003.004.005</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Инфильтрационная анестезия</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A13.30.007</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Обучение гигиене рта</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A14.07.004</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Контролируемая чистка зубов</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А16.07.020</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Удаление </w:t>
            </w:r>
            <w:proofErr w:type="spellStart"/>
            <w:r w:rsidRPr="0044445A">
              <w:rPr>
                <w:rFonts w:ascii="Times New Roman" w:hAnsi="Times New Roman" w:cs="Times New Roman"/>
                <w:sz w:val="24"/>
                <w:szCs w:val="24"/>
              </w:rPr>
              <w:t>наддесневых</w:t>
            </w:r>
            <w:proofErr w:type="spellEnd"/>
            <w:r w:rsidRPr="0044445A">
              <w:rPr>
                <w:rFonts w:ascii="Times New Roman" w:hAnsi="Times New Roman" w:cs="Times New Roman"/>
                <w:sz w:val="24"/>
                <w:szCs w:val="24"/>
              </w:rPr>
              <w:t xml:space="preserve"> и </w:t>
            </w:r>
            <w:proofErr w:type="spellStart"/>
            <w:r w:rsidRPr="0044445A">
              <w:rPr>
                <w:rFonts w:ascii="Times New Roman" w:hAnsi="Times New Roman" w:cs="Times New Roman"/>
                <w:sz w:val="24"/>
                <w:szCs w:val="24"/>
              </w:rPr>
              <w:t>поддесневых</w:t>
            </w:r>
            <w:proofErr w:type="spellEnd"/>
            <w:r w:rsidRPr="0044445A">
              <w:rPr>
                <w:rFonts w:ascii="Times New Roman" w:hAnsi="Times New Roman" w:cs="Times New Roman"/>
                <w:sz w:val="24"/>
                <w:szCs w:val="24"/>
              </w:rPr>
              <w:t xml:space="preserve"> зубных отложений</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A16.07.022</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Удаление </w:t>
            </w:r>
            <w:proofErr w:type="spellStart"/>
            <w:r w:rsidRPr="0044445A">
              <w:rPr>
                <w:rFonts w:ascii="Times New Roman" w:hAnsi="Times New Roman" w:cs="Times New Roman"/>
                <w:sz w:val="24"/>
                <w:szCs w:val="24"/>
              </w:rPr>
              <w:t>наддесневых</w:t>
            </w:r>
            <w:proofErr w:type="spellEnd"/>
            <w:r w:rsidRPr="0044445A">
              <w:rPr>
                <w:rFonts w:ascii="Times New Roman" w:hAnsi="Times New Roman" w:cs="Times New Roman"/>
                <w:sz w:val="24"/>
                <w:szCs w:val="24"/>
              </w:rPr>
              <w:t xml:space="preserve"> и </w:t>
            </w:r>
            <w:proofErr w:type="spellStart"/>
            <w:r w:rsidRPr="0044445A">
              <w:rPr>
                <w:rFonts w:ascii="Times New Roman" w:hAnsi="Times New Roman" w:cs="Times New Roman"/>
                <w:sz w:val="24"/>
                <w:szCs w:val="24"/>
              </w:rPr>
              <w:t>поддесневых</w:t>
            </w:r>
            <w:proofErr w:type="spellEnd"/>
            <w:r w:rsidRPr="0044445A">
              <w:rPr>
                <w:rFonts w:ascii="Times New Roman" w:hAnsi="Times New Roman" w:cs="Times New Roman"/>
                <w:sz w:val="24"/>
                <w:szCs w:val="24"/>
              </w:rPr>
              <w:t xml:space="preserve"> зубных отложений (ручными инструментами)</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А16.07.025</w:t>
            </w:r>
          </w:p>
        </w:tc>
        <w:tc>
          <w:tcPr>
            <w:tcW w:w="4503" w:type="dxa"/>
          </w:tcPr>
          <w:p w:rsidR="0044445A" w:rsidRPr="0044445A" w:rsidRDefault="0044445A" w:rsidP="00961EDF">
            <w:pPr>
              <w:rPr>
                <w:rFonts w:ascii="Times New Roman" w:hAnsi="Times New Roman" w:cs="Times New Roman"/>
                <w:sz w:val="24"/>
                <w:szCs w:val="24"/>
              </w:rPr>
            </w:pPr>
            <w:proofErr w:type="gramStart"/>
            <w:r w:rsidRPr="0044445A">
              <w:rPr>
                <w:rFonts w:ascii="Times New Roman" w:hAnsi="Times New Roman" w:cs="Times New Roman"/>
                <w:sz w:val="24"/>
                <w:szCs w:val="24"/>
              </w:rPr>
              <w:t>Избирательное</w:t>
            </w:r>
            <w:proofErr w:type="gramEnd"/>
            <w:r w:rsidRPr="0044445A">
              <w:rPr>
                <w:rFonts w:ascii="Times New Roman" w:hAnsi="Times New Roman" w:cs="Times New Roman"/>
                <w:sz w:val="24"/>
                <w:szCs w:val="24"/>
              </w:rPr>
              <w:t xml:space="preserve"> </w:t>
            </w:r>
            <w:proofErr w:type="spellStart"/>
            <w:r w:rsidRPr="0044445A">
              <w:rPr>
                <w:rFonts w:ascii="Times New Roman" w:hAnsi="Times New Roman" w:cs="Times New Roman"/>
                <w:sz w:val="24"/>
                <w:szCs w:val="24"/>
              </w:rPr>
              <w:t>пришлифовывание</w:t>
            </w:r>
            <w:proofErr w:type="spellEnd"/>
            <w:r w:rsidRPr="0044445A">
              <w:rPr>
                <w:rFonts w:ascii="Times New Roman" w:hAnsi="Times New Roman" w:cs="Times New Roman"/>
                <w:sz w:val="24"/>
                <w:szCs w:val="24"/>
              </w:rPr>
              <w:t xml:space="preserve"> твердых тканей зубов</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lastRenderedPageBreak/>
              <w:t>А16.07.051</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Профессиональная гигиена рта и зубов</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По потребности </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А16.07.053</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Снятие несъемной ортопедической конструкции</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A16.07.004 </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Восстановление зуба коронкой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A22.08.011 </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Лазерная хирургия при злокачественных новообразованиях рта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А25.07.001</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Согласно алгоритму</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А25.07.002</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А25.07.003</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A16.01.031.006 </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Иссечение новообразований мягких тканей под местной анестезией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A17.07.003 </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Диатермокоагуляция при патологии полости рта и зубов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A24.01.004 </w:t>
            </w:r>
          </w:p>
        </w:tc>
        <w:tc>
          <w:tcPr>
            <w:tcW w:w="4503" w:type="dxa"/>
          </w:tcPr>
          <w:p w:rsidR="0044445A" w:rsidRPr="0044445A" w:rsidRDefault="0044445A" w:rsidP="00961EDF">
            <w:pPr>
              <w:rPr>
                <w:rFonts w:ascii="Times New Roman" w:hAnsi="Times New Roman" w:cs="Times New Roman"/>
                <w:sz w:val="24"/>
                <w:szCs w:val="24"/>
              </w:rPr>
            </w:pPr>
            <w:proofErr w:type="spellStart"/>
            <w:r w:rsidRPr="0044445A">
              <w:rPr>
                <w:rFonts w:ascii="Times New Roman" w:hAnsi="Times New Roman" w:cs="Times New Roman"/>
                <w:sz w:val="24"/>
                <w:szCs w:val="24"/>
              </w:rPr>
              <w:t>Криодеструкция</w:t>
            </w:r>
            <w:proofErr w:type="spellEnd"/>
            <w:r w:rsidRPr="0044445A">
              <w:rPr>
                <w:rFonts w:ascii="Times New Roman" w:hAnsi="Times New Roman" w:cs="Times New Roman"/>
                <w:sz w:val="24"/>
                <w:szCs w:val="24"/>
              </w:rPr>
              <w:t xml:space="preserve">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B01.065.002</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врача-стоматолога-терапевта повторный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B01.054.001 </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Осмотр (консультация) врача-физиотерапевта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B01.067.002</w:t>
            </w:r>
          </w:p>
        </w:tc>
        <w:tc>
          <w:tcPr>
            <w:tcW w:w="4503"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44445A" w:rsidRPr="0044445A" w:rsidRDefault="0044445A" w:rsidP="00961EDF">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7.7.6. Характеристика алгоритмов и особенностей выполнения </w:t>
      </w:r>
      <w:proofErr w:type="spellStart"/>
      <w:r w:rsidRPr="00164FB9">
        <w:rPr>
          <w:rFonts w:ascii="Times New Roman" w:hAnsi="Times New Roman" w:cs="Times New Roman"/>
          <w:sz w:val="24"/>
          <w:szCs w:val="24"/>
        </w:rPr>
        <w:t>немедикаментозной</w:t>
      </w:r>
      <w:proofErr w:type="spellEnd"/>
      <w:r w:rsidRPr="00164FB9">
        <w:rPr>
          <w:rFonts w:ascii="Times New Roman" w:hAnsi="Times New Roman" w:cs="Times New Roman"/>
          <w:sz w:val="24"/>
          <w:szCs w:val="24"/>
        </w:rPr>
        <w:t xml:space="preserve"> помощи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proofErr w:type="gramStart"/>
      <w:r w:rsidRPr="00164FB9">
        <w:rPr>
          <w:rFonts w:ascii="Times New Roman" w:hAnsi="Times New Roman" w:cs="Times New Roman"/>
          <w:sz w:val="24"/>
          <w:szCs w:val="24"/>
        </w:rPr>
        <w:t>Немедикаментозная</w:t>
      </w:r>
      <w:proofErr w:type="spellEnd"/>
      <w:r w:rsidRPr="00164FB9">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164FB9">
        <w:rPr>
          <w:rFonts w:ascii="Times New Roman" w:hAnsi="Times New Roman" w:cs="Times New Roman"/>
          <w:sz w:val="24"/>
          <w:szCs w:val="24"/>
        </w:rPr>
        <w:t>гипоаллергенного</w:t>
      </w:r>
      <w:proofErr w:type="spellEnd"/>
      <w:r w:rsidRPr="00164FB9">
        <w:rPr>
          <w:rFonts w:ascii="Times New Roman" w:hAnsi="Times New Roman" w:cs="Times New Roman"/>
          <w:sz w:val="24"/>
          <w:szCs w:val="24"/>
        </w:rPr>
        <w:t xml:space="preserve"> материала с учетом </w:t>
      </w:r>
      <w:proofErr w:type="spellStart"/>
      <w:r w:rsidRPr="00164FB9">
        <w:rPr>
          <w:rFonts w:ascii="Times New Roman" w:hAnsi="Times New Roman" w:cs="Times New Roman"/>
          <w:sz w:val="24"/>
          <w:szCs w:val="24"/>
        </w:rPr>
        <w:t>аллергологического</w:t>
      </w:r>
      <w:proofErr w:type="spellEnd"/>
      <w:r w:rsidRPr="00164FB9">
        <w:rPr>
          <w:rFonts w:ascii="Times New Roman" w:hAnsi="Times New Roman" w:cs="Times New Roman"/>
          <w:sz w:val="24"/>
          <w:szCs w:val="24"/>
        </w:rPr>
        <w:t xml:space="preserve"> статуса пациента, </w:t>
      </w:r>
      <w:proofErr w:type="spellStart"/>
      <w:r w:rsidRPr="00164FB9">
        <w:rPr>
          <w:rFonts w:ascii="Times New Roman" w:hAnsi="Times New Roman" w:cs="Times New Roman"/>
          <w:sz w:val="24"/>
          <w:szCs w:val="24"/>
        </w:rPr>
        <w:t>беспаечные</w:t>
      </w:r>
      <w:proofErr w:type="spellEnd"/>
      <w:r w:rsidRPr="00164FB9">
        <w:rPr>
          <w:rFonts w:ascii="Times New Roman" w:hAnsi="Times New Roman" w:cs="Times New Roman"/>
          <w:sz w:val="24"/>
          <w:szCs w:val="24"/>
        </w:rPr>
        <w:t>, цельнолитые конструкции</w:t>
      </w:r>
      <w:proofErr w:type="gramEnd"/>
      <w:r w:rsidRPr="00164FB9">
        <w:rPr>
          <w:rFonts w:ascii="Times New Roman" w:hAnsi="Times New Roman" w:cs="Times New Roman"/>
          <w:sz w:val="24"/>
          <w:szCs w:val="24"/>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164FB9">
        <w:rPr>
          <w:rFonts w:ascii="Times New Roman" w:hAnsi="Times New Roman" w:cs="Times New Roman"/>
          <w:sz w:val="24"/>
          <w:szCs w:val="24"/>
        </w:rPr>
        <w:t>кламмеров</w:t>
      </w:r>
      <w:proofErr w:type="spellEnd"/>
      <w:r w:rsidRPr="00164FB9">
        <w:rPr>
          <w:rFonts w:ascii="Times New Roman" w:hAnsi="Times New Roman" w:cs="Times New Roman"/>
          <w:sz w:val="24"/>
          <w:szCs w:val="24"/>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164FB9">
        <w:rPr>
          <w:rFonts w:ascii="Times New Roman" w:hAnsi="Times New Roman" w:cs="Times New Roman"/>
          <w:sz w:val="24"/>
          <w:szCs w:val="24"/>
        </w:rPr>
        <w:t>д-</w:t>
      </w:r>
      <w:proofErr w:type="gram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поддесневой</w:t>
      </w:r>
      <w:proofErr w:type="spellEnd"/>
      <w:r w:rsidRPr="00164FB9">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164FB9">
        <w:rPr>
          <w:rFonts w:ascii="Times New Roman" w:hAnsi="Times New Roman" w:cs="Times New Roman"/>
          <w:sz w:val="24"/>
          <w:szCs w:val="24"/>
        </w:rPr>
        <w:t>гальваноз</w:t>
      </w:r>
      <w:proofErr w:type="spellEnd"/>
      <w:r w:rsidRPr="00164FB9">
        <w:rPr>
          <w:rFonts w:ascii="Times New Roman" w:hAnsi="Times New Roman" w:cs="Times New Roman"/>
          <w:sz w:val="24"/>
          <w:szCs w:val="24"/>
        </w:rPr>
        <w:t xml:space="preserve"> во рту, </w:t>
      </w:r>
      <w:proofErr w:type="gramStart"/>
      <w:r w:rsidRPr="00164FB9">
        <w:rPr>
          <w:rFonts w:ascii="Times New Roman" w:hAnsi="Times New Roman" w:cs="Times New Roman"/>
          <w:sz w:val="24"/>
          <w:szCs w:val="24"/>
        </w:rPr>
        <w:t>обусловленный</w:t>
      </w:r>
      <w:proofErr w:type="gramEnd"/>
      <w:r w:rsidRPr="00164FB9">
        <w:rPr>
          <w:rFonts w:ascii="Times New Roman" w:hAnsi="Times New Roman" w:cs="Times New Roman"/>
          <w:sz w:val="24"/>
          <w:szCs w:val="24"/>
        </w:rPr>
        <w:t xml:space="preserve"> пломбами из амальгамы или разнородными металлами зубных протезов.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7.7.6.1. Физиотерапевтическое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в настоящее время широко применяется в комплексном лечении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является методом выбора. При проведении </w:t>
      </w:r>
      <w:proofErr w:type="spellStart"/>
      <w:r w:rsidRPr="00164FB9">
        <w:rPr>
          <w:rFonts w:ascii="Times New Roman" w:hAnsi="Times New Roman" w:cs="Times New Roman"/>
          <w:sz w:val="24"/>
          <w:szCs w:val="24"/>
        </w:rPr>
        <w:t>криодеструкции</w:t>
      </w:r>
      <w:proofErr w:type="spellEnd"/>
      <w:r w:rsidRPr="00164FB9">
        <w:rPr>
          <w:rFonts w:ascii="Times New Roman" w:hAnsi="Times New Roman" w:cs="Times New Roman"/>
          <w:sz w:val="24"/>
          <w:szCs w:val="24"/>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7.7.6.2. Хирургическое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Методом хирургического лечения заболевания, получившим широкое применение в стоматологической практике при заболеваниях СОР является</w:t>
      </w:r>
      <w:proofErr w:type="gramEnd"/>
      <w:r w:rsidRPr="00164FB9">
        <w:rPr>
          <w:rFonts w:ascii="Times New Roman" w:hAnsi="Times New Roman" w:cs="Times New Roman"/>
          <w:sz w:val="24"/>
          <w:szCs w:val="24"/>
        </w:rPr>
        <w:t xml:space="preserve"> иссечение.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44445A"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7.7.7. Требования к лекарственной помощи амбулаторно-поликлинической </w:t>
      </w:r>
    </w:p>
    <w:tbl>
      <w:tblPr>
        <w:tblStyle w:val="a7"/>
        <w:tblW w:w="0" w:type="auto"/>
        <w:tblLook w:val="04A0"/>
      </w:tblPr>
      <w:tblGrid>
        <w:gridCol w:w="3794"/>
        <w:gridCol w:w="3544"/>
      </w:tblGrid>
      <w:tr w:rsidR="0044445A" w:rsidRPr="0044445A" w:rsidTr="0044445A">
        <w:tc>
          <w:tcPr>
            <w:tcW w:w="379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Наименование группы</w:t>
            </w:r>
          </w:p>
        </w:tc>
        <w:tc>
          <w:tcPr>
            <w:tcW w:w="354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Кратность (продолжительность лечения)</w:t>
            </w:r>
          </w:p>
        </w:tc>
      </w:tr>
      <w:tr w:rsidR="0044445A" w:rsidRPr="0044445A" w:rsidTr="0044445A">
        <w:tc>
          <w:tcPr>
            <w:tcW w:w="3794" w:type="dxa"/>
          </w:tcPr>
          <w:p w:rsid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Витаминотерапия</w:t>
            </w:r>
          </w:p>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 xml:space="preserve"> (Витамины А, Е</w:t>
            </w:r>
            <w:proofErr w:type="gramStart"/>
            <w:r w:rsidRPr="0044445A">
              <w:rPr>
                <w:rFonts w:ascii="Times New Roman" w:hAnsi="Times New Roman" w:cs="Times New Roman"/>
                <w:sz w:val="24"/>
                <w:szCs w:val="24"/>
              </w:rPr>
              <w:t xml:space="preserve"> )</w:t>
            </w:r>
            <w:proofErr w:type="gramEnd"/>
          </w:p>
        </w:tc>
        <w:tc>
          <w:tcPr>
            <w:tcW w:w="354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3794" w:type="dxa"/>
          </w:tcPr>
          <w:p w:rsidR="0044445A" w:rsidRPr="0044445A" w:rsidRDefault="0044445A" w:rsidP="00421969">
            <w:pPr>
              <w:rPr>
                <w:rFonts w:ascii="Times New Roman" w:hAnsi="Times New Roman" w:cs="Times New Roman"/>
                <w:sz w:val="24"/>
                <w:szCs w:val="24"/>
              </w:rPr>
            </w:pPr>
            <w:proofErr w:type="spellStart"/>
            <w:r w:rsidRPr="0044445A">
              <w:rPr>
                <w:rFonts w:ascii="Times New Roman" w:hAnsi="Times New Roman" w:cs="Times New Roman"/>
                <w:sz w:val="24"/>
                <w:szCs w:val="24"/>
              </w:rPr>
              <w:t>Гипосенсибилизирующая</w:t>
            </w:r>
            <w:proofErr w:type="spellEnd"/>
            <w:r w:rsidRPr="0044445A">
              <w:rPr>
                <w:rFonts w:ascii="Times New Roman" w:hAnsi="Times New Roman" w:cs="Times New Roman"/>
                <w:sz w:val="24"/>
                <w:szCs w:val="24"/>
              </w:rPr>
              <w:t xml:space="preserve"> терапия</w:t>
            </w:r>
          </w:p>
        </w:tc>
        <w:tc>
          <w:tcPr>
            <w:tcW w:w="354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3794" w:type="dxa"/>
          </w:tcPr>
          <w:p w:rsidR="0044445A" w:rsidRPr="0044445A" w:rsidRDefault="0044445A" w:rsidP="00421969">
            <w:pPr>
              <w:rPr>
                <w:rFonts w:ascii="Times New Roman" w:hAnsi="Times New Roman" w:cs="Times New Roman"/>
                <w:sz w:val="24"/>
                <w:szCs w:val="24"/>
              </w:rPr>
            </w:pPr>
            <w:proofErr w:type="spellStart"/>
            <w:r w:rsidRPr="0044445A">
              <w:rPr>
                <w:rFonts w:ascii="Times New Roman" w:hAnsi="Times New Roman" w:cs="Times New Roman"/>
                <w:sz w:val="24"/>
                <w:szCs w:val="24"/>
              </w:rPr>
              <w:t>Кератопластические</w:t>
            </w:r>
            <w:proofErr w:type="spellEnd"/>
            <w:r w:rsidRPr="0044445A">
              <w:rPr>
                <w:rFonts w:ascii="Times New Roman" w:hAnsi="Times New Roman" w:cs="Times New Roman"/>
                <w:sz w:val="24"/>
                <w:szCs w:val="24"/>
              </w:rPr>
              <w:t xml:space="preserve"> средства</w:t>
            </w:r>
          </w:p>
        </w:tc>
        <w:tc>
          <w:tcPr>
            <w:tcW w:w="354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379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Антисептические средства</w:t>
            </w:r>
          </w:p>
        </w:tc>
        <w:tc>
          <w:tcPr>
            <w:tcW w:w="354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3794" w:type="dxa"/>
          </w:tcPr>
          <w:p w:rsidR="0044445A" w:rsidRPr="0044445A" w:rsidRDefault="0044445A" w:rsidP="00421969">
            <w:pPr>
              <w:rPr>
                <w:rFonts w:ascii="Times New Roman" w:hAnsi="Times New Roman" w:cs="Times New Roman"/>
                <w:sz w:val="24"/>
                <w:szCs w:val="24"/>
              </w:rPr>
            </w:pPr>
            <w:proofErr w:type="spellStart"/>
            <w:r w:rsidRPr="0044445A">
              <w:rPr>
                <w:rFonts w:ascii="Times New Roman" w:hAnsi="Times New Roman" w:cs="Times New Roman"/>
                <w:sz w:val="24"/>
                <w:szCs w:val="24"/>
              </w:rPr>
              <w:t>Иммуномодуляторы</w:t>
            </w:r>
            <w:proofErr w:type="spellEnd"/>
          </w:p>
        </w:tc>
        <w:tc>
          <w:tcPr>
            <w:tcW w:w="354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379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Обезболивающие средства</w:t>
            </w:r>
          </w:p>
        </w:tc>
        <w:tc>
          <w:tcPr>
            <w:tcW w:w="3544" w:type="dxa"/>
          </w:tcPr>
          <w:p w:rsidR="0044445A" w:rsidRPr="0044445A" w:rsidRDefault="0044445A" w:rsidP="00421969">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7.7.8. Характеристика алгоритмов и особенностей применения медикаментов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164FB9">
        <w:rPr>
          <w:rFonts w:ascii="Times New Roman" w:hAnsi="Times New Roman" w:cs="Times New Roman"/>
          <w:sz w:val="24"/>
          <w:szCs w:val="24"/>
        </w:rPr>
        <w:t>ретинол</w:t>
      </w:r>
      <w:proofErr w:type="spellEnd"/>
      <w:r w:rsidRPr="00164FB9">
        <w:rPr>
          <w:rFonts w:ascii="Times New Roman" w:hAnsi="Times New Roman" w:cs="Times New Roman"/>
          <w:sz w:val="24"/>
          <w:szCs w:val="24"/>
        </w:rPr>
        <w:t>, токоферола ацетат (масляные растворы их перед глотанием задерживают на некоторое время во рту), витамины группы</w:t>
      </w:r>
      <w:proofErr w:type="gramStart"/>
      <w:r w:rsidRPr="00164FB9">
        <w:rPr>
          <w:rFonts w:ascii="Times New Roman" w:hAnsi="Times New Roman" w:cs="Times New Roman"/>
          <w:sz w:val="24"/>
          <w:szCs w:val="24"/>
        </w:rPr>
        <w:t xml:space="preserve"> В</w:t>
      </w:r>
      <w:proofErr w:type="gramEnd"/>
      <w:r w:rsidRPr="00164FB9">
        <w:rPr>
          <w:rFonts w:ascii="Times New Roman" w:hAnsi="Times New Roman" w:cs="Times New Roman"/>
          <w:sz w:val="24"/>
          <w:szCs w:val="24"/>
        </w:rPr>
        <w:t xml:space="preserve"> (рибофлавин и др.), внутрь по 0,25 г 2 раза в день (3—4 </w:t>
      </w:r>
      <w:proofErr w:type="spellStart"/>
      <w:r w:rsidRPr="00164FB9">
        <w:rPr>
          <w:rFonts w:ascii="Times New Roman" w:hAnsi="Times New Roman" w:cs="Times New Roman"/>
          <w:sz w:val="24"/>
          <w:szCs w:val="24"/>
        </w:rPr>
        <w:t>нед</w:t>
      </w:r>
      <w:proofErr w:type="spellEnd"/>
      <w:r w:rsidRPr="00164FB9">
        <w:rPr>
          <w:rFonts w:ascii="Times New Roman" w:hAnsi="Times New Roman" w:cs="Times New Roman"/>
          <w:sz w:val="24"/>
          <w:szCs w:val="24"/>
        </w:rPr>
        <w:t>.); общеукрепляющие средства, биогенные стимуляторы.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Местно назначают </w:t>
      </w:r>
      <w:proofErr w:type="spellStart"/>
      <w:r w:rsidRPr="00164FB9">
        <w:rPr>
          <w:rFonts w:ascii="Times New Roman" w:hAnsi="Times New Roman" w:cs="Times New Roman"/>
          <w:sz w:val="24"/>
          <w:szCs w:val="24"/>
        </w:rPr>
        <w:t>кератопластические</w:t>
      </w:r>
      <w:proofErr w:type="spellEnd"/>
      <w:r w:rsidRPr="00164FB9">
        <w:rPr>
          <w:rFonts w:ascii="Times New Roman" w:hAnsi="Times New Roman" w:cs="Times New Roman"/>
          <w:sz w:val="24"/>
          <w:szCs w:val="24"/>
        </w:rPr>
        <w:t xml:space="preserve"> средства, витамины, препараты, улучшающие трофику тканей.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При необходимости используют обезболивающие, </w:t>
      </w:r>
      <w:proofErr w:type="spellStart"/>
      <w:r w:rsidRPr="00164FB9">
        <w:rPr>
          <w:rFonts w:ascii="Times New Roman" w:hAnsi="Times New Roman" w:cs="Times New Roman"/>
          <w:sz w:val="24"/>
          <w:szCs w:val="24"/>
        </w:rPr>
        <w:t>гипосенсибилизирующие</w:t>
      </w:r>
      <w:proofErr w:type="spellEnd"/>
      <w:r w:rsidRPr="00164FB9">
        <w:rPr>
          <w:rFonts w:ascii="Times New Roman" w:hAnsi="Times New Roman" w:cs="Times New Roman"/>
          <w:sz w:val="24"/>
          <w:szCs w:val="24"/>
        </w:rPr>
        <w:t xml:space="preserve"> препараты, микроэлементы.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Прижигающие средства использовать категорически нельзя, так как они раздражают СОР и способствуют переходу болезни в злокачественную форму.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7.7.9. Требования к режиму труда, отдыха, лечения и реабилитации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проведения лечения необходимо проводить мероприятия по профилактике воспалительных заболеваний СОР не реже 2 раз в год.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7.7.10. Требования к уходу за пациентом и вспомогательным процедурам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7.7.11. Требования к диетическим назначениям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Необходимо ограничение употребления острой, горячей, кислой, соленой, пряной пищи. Больным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164FB9">
        <w:rPr>
          <w:rFonts w:ascii="Times New Roman" w:hAnsi="Times New Roman" w:cs="Times New Roman"/>
          <w:sz w:val="24"/>
          <w:szCs w:val="24"/>
        </w:rPr>
        <w:t xml:space="preserve"> А</w:t>
      </w:r>
      <w:proofErr w:type="gramEnd"/>
      <w:r w:rsidRPr="00164FB9">
        <w:rPr>
          <w:rFonts w:ascii="Times New Roman" w:hAnsi="Times New Roman" w:cs="Times New Roman"/>
          <w:sz w:val="24"/>
          <w:szCs w:val="24"/>
        </w:rPr>
        <w:t xml:space="preserve">, В, С, микроэлементами.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7.7.12. Форма информированного добровольного согласия пациента при выполнении Протокола (приложение 10).</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7.7.13. Дополнительная информация для пациента и членов его семь</w:t>
      </w:r>
      <w:proofErr w:type="gramStart"/>
      <w:r w:rsidRPr="00164FB9">
        <w:rPr>
          <w:rFonts w:ascii="Times New Roman" w:hAnsi="Times New Roman" w:cs="Times New Roman"/>
          <w:sz w:val="24"/>
          <w:szCs w:val="24"/>
        </w:rPr>
        <w:t>и(</w:t>
      </w:r>
      <w:proofErr w:type="gramEnd"/>
      <w:r w:rsidRPr="00164FB9">
        <w:rPr>
          <w:rFonts w:ascii="Times New Roman" w:hAnsi="Times New Roman" w:cs="Times New Roman"/>
          <w:sz w:val="24"/>
          <w:szCs w:val="24"/>
        </w:rPr>
        <w:t>приложение 11).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7.7.14. Правила изменения требований при выполнении Протокола и прекращение действия требований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а) раздела протокола лечения больных, соответствующего ведению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 протокола лечения больных с выявленным заболеванием или синдромом. </w:t>
      </w:r>
    </w:p>
    <w:p w:rsidR="0044445A"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7.7.15. Возможные исходы и их характеристики </w:t>
      </w:r>
    </w:p>
    <w:tbl>
      <w:tblPr>
        <w:tblStyle w:val="a7"/>
        <w:tblW w:w="0" w:type="auto"/>
        <w:tblLook w:val="04A0"/>
      </w:tblPr>
      <w:tblGrid>
        <w:gridCol w:w="1861"/>
        <w:gridCol w:w="1643"/>
        <w:gridCol w:w="1885"/>
        <w:gridCol w:w="2056"/>
        <w:gridCol w:w="2126"/>
      </w:tblGrid>
      <w:tr w:rsidR="0044445A" w:rsidRPr="0044445A" w:rsidTr="0044445A">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 xml:space="preserve">Наименование исхода </w:t>
            </w:r>
          </w:p>
        </w:tc>
        <w:tc>
          <w:tcPr>
            <w:tcW w:w="1914" w:type="dxa"/>
          </w:tcPr>
          <w:p w:rsidR="0044445A" w:rsidRPr="0044445A" w:rsidRDefault="0044445A" w:rsidP="00A37E3C">
            <w:pPr>
              <w:rPr>
                <w:rFonts w:ascii="Times New Roman" w:hAnsi="Times New Roman" w:cs="Times New Roman"/>
                <w:sz w:val="24"/>
                <w:szCs w:val="24"/>
              </w:rPr>
            </w:pPr>
            <w:proofErr w:type="spellStart"/>
            <w:proofErr w:type="gramStart"/>
            <w:r w:rsidRPr="0044445A">
              <w:rPr>
                <w:rFonts w:ascii="Times New Roman" w:hAnsi="Times New Roman" w:cs="Times New Roman"/>
                <w:sz w:val="24"/>
                <w:szCs w:val="24"/>
              </w:rPr>
              <w:t>Часто-та</w:t>
            </w:r>
            <w:proofErr w:type="spellEnd"/>
            <w:proofErr w:type="gramEnd"/>
            <w:r w:rsidRPr="0044445A">
              <w:rPr>
                <w:rFonts w:ascii="Times New Roman" w:hAnsi="Times New Roman" w:cs="Times New Roman"/>
                <w:sz w:val="24"/>
                <w:szCs w:val="24"/>
              </w:rPr>
              <w:t xml:space="preserve"> </w:t>
            </w:r>
            <w:proofErr w:type="spellStart"/>
            <w:r w:rsidRPr="0044445A">
              <w:rPr>
                <w:rFonts w:ascii="Times New Roman" w:hAnsi="Times New Roman" w:cs="Times New Roman"/>
                <w:sz w:val="24"/>
                <w:szCs w:val="24"/>
              </w:rPr>
              <w:t>разви-тия</w:t>
            </w:r>
            <w:proofErr w:type="spellEnd"/>
            <w:r w:rsidRPr="0044445A">
              <w:rPr>
                <w:rFonts w:ascii="Times New Roman" w:hAnsi="Times New Roman" w:cs="Times New Roman"/>
                <w:sz w:val="24"/>
                <w:szCs w:val="24"/>
              </w:rPr>
              <w:t xml:space="preserve"> %</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Критерии и признаки</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Ориентировочное время достижения исхода</w:t>
            </w:r>
          </w:p>
        </w:tc>
        <w:tc>
          <w:tcPr>
            <w:tcW w:w="1915"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 xml:space="preserve">Преемственность и </w:t>
            </w:r>
            <w:proofErr w:type="spellStart"/>
            <w:r w:rsidRPr="0044445A">
              <w:rPr>
                <w:rFonts w:ascii="Times New Roman" w:hAnsi="Times New Roman" w:cs="Times New Roman"/>
                <w:sz w:val="24"/>
                <w:szCs w:val="24"/>
              </w:rPr>
              <w:t>этапность</w:t>
            </w:r>
            <w:proofErr w:type="spellEnd"/>
            <w:r w:rsidRPr="0044445A">
              <w:rPr>
                <w:rFonts w:ascii="Times New Roman" w:hAnsi="Times New Roman" w:cs="Times New Roman"/>
                <w:sz w:val="24"/>
                <w:szCs w:val="24"/>
              </w:rPr>
              <w:t xml:space="preserve"> оказания медицинской помощи</w:t>
            </w:r>
          </w:p>
        </w:tc>
      </w:tr>
      <w:tr w:rsidR="0044445A" w:rsidRPr="0044445A" w:rsidTr="0044445A">
        <w:tc>
          <w:tcPr>
            <w:tcW w:w="1914" w:type="dxa"/>
          </w:tcPr>
          <w:p w:rsidR="0044445A" w:rsidRPr="0044445A" w:rsidRDefault="0044445A" w:rsidP="00A37E3C">
            <w:pPr>
              <w:rPr>
                <w:rFonts w:ascii="Times New Roman" w:hAnsi="Times New Roman" w:cs="Times New Roman"/>
                <w:sz w:val="24"/>
                <w:szCs w:val="24"/>
              </w:rPr>
            </w:pPr>
            <w:proofErr w:type="spellStart"/>
            <w:proofErr w:type="gramStart"/>
            <w:r w:rsidRPr="0044445A">
              <w:rPr>
                <w:rFonts w:ascii="Times New Roman" w:hAnsi="Times New Roman" w:cs="Times New Roman"/>
                <w:sz w:val="24"/>
                <w:szCs w:val="24"/>
              </w:rPr>
              <w:lastRenderedPageBreak/>
              <w:t>Стабилиза-ция</w:t>
            </w:r>
            <w:proofErr w:type="spellEnd"/>
            <w:proofErr w:type="gramEnd"/>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50%</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Отсутствие отрицательной динамики</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После лечения</w:t>
            </w:r>
          </w:p>
        </w:tc>
        <w:tc>
          <w:tcPr>
            <w:tcW w:w="1915" w:type="dxa"/>
          </w:tcPr>
          <w:p w:rsidR="0044445A" w:rsidRPr="0044445A" w:rsidRDefault="0044445A" w:rsidP="00A37E3C">
            <w:pPr>
              <w:rPr>
                <w:rFonts w:ascii="Times New Roman" w:hAnsi="Times New Roman" w:cs="Times New Roman"/>
                <w:sz w:val="24"/>
                <w:szCs w:val="24"/>
              </w:rPr>
            </w:pPr>
            <w:proofErr w:type="spellStart"/>
            <w:proofErr w:type="gramStart"/>
            <w:r w:rsidRPr="0044445A">
              <w:rPr>
                <w:rFonts w:ascii="Times New Roman" w:hAnsi="Times New Roman" w:cs="Times New Roman"/>
                <w:sz w:val="24"/>
                <w:szCs w:val="24"/>
              </w:rPr>
              <w:t>Профилактиче-ский</w:t>
            </w:r>
            <w:proofErr w:type="spellEnd"/>
            <w:proofErr w:type="gramEnd"/>
            <w:r w:rsidRPr="0044445A">
              <w:rPr>
                <w:rFonts w:ascii="Times New Roman" w:hAnsi="Times New Roman" w:cs="Times New Roman"/>
                <w:sz w:val="24"/>
                <w:szCs w:val="24"/>
              </w:rPr>
              <w:t xml:space="preserve"> осмотр не реже 2 раз в год</w:t>
            </w:r>
          </w:p>
        </w:tc>
      </w:tr>
      <w:tr w:rsidR="0044445A" w:rsidRPr="0044445A" w:rsidTr="0044445A">
        <w:tc>
          <w:tcPr>
            <w:tcW w:w="1914" w:type="dxa"/>
          </w:tcPr>
          <w:p w:rsidR="0044445A" w:rsidRPr="0044445A" w:rsidRDefault="0044445A" w:rsidP="00A37E3C">
            <w:pPr>
              <w:rPr>
                <w:rFonts w:ascii="Times New Roman" w:hAnsi="Times New Roman" w:cs="Times New Roman"/>
                <w:sz w:val="24"/>
                <w:szCs w:val="24"/>
              </w:rPr>
            </w:pPr>
            <w:proofErr w:type="spellStart"/>
            <w:proofErr w:type="gramStart"/>
            <w:r w:rsidRPr="0044445A">
              <w:rPr>
                <w:rFonts w:ascii="Times New Roman" w:hAnsi="Times New Roman" w:cs="Times New Roman"/>
                <w:sz w:val="24"/>
                <w:szCs w:val="24"/>
              </w:rPr>
              <w:t>Компенса-ция</w:t>
            </w:r>
            <w:proofErr w:type="spellEnd"/>
            <w:proofErr w:type="gramEnd"/>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0</w:t>
            </w:r>
          </w:p>
        </w:tc>
        <w:tc>
          <w:tcPr>
            <w:tcW w:w="1914" w:type="dxa"/>
          </w:tcPr>
          <w:p w:rsidR="0044445A" w:rsidRPr="0044445A" w:rsidRDefault="0044445A" w:rsidP="00A37E3C">
            <w:pPr>
              <w:rPr>
                <w:rFonts w:ascii="Times New Roman" w:hAnsi="Times New Roman" w:cs="Times New Roman"/>
                <w:sz w:val="24"/>
                <w:szCs w:val="24"/>
              </w:rPr>
            </w:pPr>
            <w:proofErr w:type="spellStart"/>
            <w:proofErr w:type="gramStart"/>
            <w:r w:rsidRPr="0044445A">
              <w:rPr>
                <w:rFonts w:ascii="Times New Roman" w:hAnsi="Times New Roman" w:cs="Times New Roman"/>
                <w:sz w:val="24"/>
                <w:szCs w:val="24"/>
              </w:rPr>
              <w:t>Восстановле-ние</w:t>
            </w:r>
            <w:proofErr w:type="spellEnd"/>
            <w:proofErr w:type="gramEnd"/>
            <w:r w:rsidRPr="0044445A">
              <w:rPr>
                <w:rFonts w:ascii="Times New Roman" w:hAnsi="Times New Roman" w:cs="Times New Roman"/>
                <w:sz w:val="24"/>
                <w:szCs w:val="24"/>
              </w:rPr>
              <w:t xml:space="preserve"> внешнего вида СОР</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После лечения</w:t>
            </w:r>
          </w:p>
        </w:tc>
        <w:tc>
          <w:tcPr>
            <w:tcW w:w="1915"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Динамическое наблюдение</w:t>
            </w:r>
          </w:p>
        </w:tc>
      </w:tr>
      <w:tr w:rsidR="0044445A" w:rsidRPr="0044445A" w:rsidTr="0044445A">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 xml:space="preserve">Развитие </w:t>
            </w:r>
            <w:proofErr w:type="spellStart"/>
            <w:r w:rsidRPr="0044445A">
              <w:rPr>
                <w:rFonts w:ascii="Times New Roman" w:hAnsi="Times New Roman" w:cs="Times New Roman"/>
                <w:sz w:val="24"/>
                <w:szCs w:val="24"/>
              </w:rPr>
              <w:t>ятрогенных</w:t>
            </w:r>
            <w:proofErr w:type="spellEnd"/>
            <w:r w:rsidRPr="0044445A">
              <w:rPr>
                <w:rFonts w:ascii="Times New Roman" w:hAnsi="Times New Roman" w:cs="Times New Roman"/>
                <w:sz w:val="24"/>
                <w:szCs w:val="24"/>
              </w:rPr>
              <w:t xml:space="preserve"> осложнений</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49%</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На любом этапе</w:t>
            </w:r>
          </w:p>
        </w:tc>
        <w:tc>
          <w:tcPr>
            <w:tcW w:w="1915"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Оказание медицинской помощи по протоколу соответствующего заболевания</w:t>
            </w:r>
          </w:p>
        </w:tc>
      </w:tr>
      <w:tr w:rsidR="0044445A" w:rsidRPr="0044445A" w:rsidTr="0044445A">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Развитие нового заболевания, связанного с основным</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1%</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Рецидив заболевания</w:t>
            </w:r>
          </w:p>
        </w:tc>
        <w:tc>
          <w:tcPr>
            <w:tcW w:w="1914"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 xml:space="preserve">Через 6 </w:t>
            </w:r>
            <w:proofErr w:type="spellStart"/>
            <w:proofErr w:type="gramStart"/>
            <w:r w:rsidRPr="0044445A">
              <w:rPr>
                <w:rFonts w:ascii="Times New Roman" w:hAnsi="Times New Roman" w:cs="Times New Roman"/>
                <w:sz w:val="24"/>
                <w:szCs w:val="24"/>
              </w:rPr>
              <w:t>мес</w:t>
            </w:r>
            <w:proofErr w:type="spellEnd"/>
            <w:proofErr w:type="gramEnd"/>
            <w:r w:rsidRPr="0044445A">
              <w:rPr>
                <w:rFonts w:ascii="Times New Roman" w:hAnsi="Times New Roman" w:cs="Times New Roman"/>
                <w:sz w:val="24"/>
                <w:szCs w:val="24"/>
              </w:rPr>
              <w:t xml:space="preserve"> после окончания лечения при отсутствии динамического наблюдения</w:t>
            </w:r>
          </w:p>
        </w:tc>
        <w:tc>
          <w:tcPr>
            <w:tcW w:w="1915" w:type="dxa"/>
          </w:tcPr>
          <w:p w:rsidR="0044445A" w:rsidRPr="0044445A" w:rsidRDefault="0044445A" w:rsidP="00A37E3C">
            <w:pPr>
              <w:rPr>
                <w:rFonts w:ascii="Times New Roman" w:hAnsi="Times New Roman" w:cs="Times New Roman"/>
                <w:sz w:val="24"/>
                <w:szCs w:val="24"/>
              </w:rPr>
            </w:pPr>
            <w:r w:rsidRPr="0044445A">
              <w:rPr>
                <w:rFonts w:ascii="Times New Roman" w:hAnsi="Times New Roman" w:cs="Times New Roman"/>
                <w:sz w:val="24"/>
                <w:szCs w:val="24"/>
              </w:rPr>
              <w:t>Оказание медицинской помощи по протоколу соответствующего заболевания</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7.7.16. Стоимостные характеристики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Стоимостные характеристики определяются согласно требованиям нормативных документов. </w:t>
      </w:r>
    </w:p>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Нозологическая форма: Небо курильщика [никотиновый </w:t>
      </w:r>
      <w:proofErr w:type="spellStart"/>
      <w:r w:rsidRPr="00164FB9">
        <w:rPr>
          <w:rFonts w:ascii="Times New Roman" w:hAnsi="Times New Roman" w:cs="Times New Roman"/>
          <w:sz w:val="24"/>
          <w:szCs w:val="24"/>
        </w:rPr>
        <w:t>лейкокератоз</w:t>
      </w:r>
      <w:proofErr w:type="spellEnd"/>
      <w:r w:rsidRPr="00164FB9">
        <w:rPr>
          <w:rFonts w:ascii="Times New Roman" w:hAnsi="Times New Roman" w:cs="Times New Roman"/>
          <w:sz w:val="24"/>
          <w:szCs w:val="24"/>
        </w:rPr>
        <w:t xml:space="preserve"> неба] [никотиновый стоматит];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Стадия: любая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Фаза: стабильное течение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Осложнение: без осложнений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Код по МКБ-С: K13.24</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7.8.1. Критерии и признаки, определяющие модель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 Поверхность гладкая, не блестящая.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4. </w:t>
      </w:r>
      <w:proofErr w:type="spellStart"/>
      <w:r w:rsidRPr="00164FB9">
        <w:rPr>
          <w:rFonts w:ascii="Times New Roman" w:hAnsi="Times New Roman" w:cs="Times New Roman"/>
          <w:sz w:val="24"/>
          <w:szCs w:val="24"/>
        </w:rPr>
        <w:t>Гистологически</w:t>
      </w:r>
      <w:proofErr w:type="spellEnd"/>
      <w:r w:rsidRPr="00164FB9">
        <w:rPr>
          <w:rFonts w:ascii="Times New Roman" w:hAnsi="Times New Roman" w:cs="Times New Roman"/>
          <w:sz w:val="24"/>
          <w:szCs w:val="24"/>
        </w:rPr>
        <w:t xml:space="preserve"> - </w:t>
      </w:r>
      <w:proofErr w:type="spellStart"/>
      <w:r w:rsidRPr="00164FB9">
        <w:rPr>
          <w:rFonts w:ascii="Times New Roman" w:hAnsi="Times New Roman" w:cs="Times New Roman"/>
          <w:sz w:val="24"/>
          <w:szCs w:val="24"/>
        </w:rPr>
        <w:t>паракератоз</w:t>
      </w:r>
      <w:proofErr w:type="spellEnd"/>
      <w:r w:rsidRPr="00164FB9">
        <w:rPr>
          <w:rFonts w:ascii="Times New Roman" w:hAnsi="Times New Roman" w:cs="Times New Roman"/>
          <w:sz w:val="24"/>
          <w:szCs w:val="24"/>
        </w:rPr>
        <w:t xml:space="preserve"> с незначительными явлениями гиперкератоза.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5. Локализация: поражается слизистая оболочка </w:t>
      </w:r>
      <w:proofErr w:type="gramStart"/>
      <w:r w:rsidRPr="00164FB9">
        <w:rPr>
          <w:rFonts w:ascii="Times New Roman" w:hAnsi="Times New Roman" w:cs="Times New Roman"/>
          <w:sz w:val="24"/>
          <w:szCs w:val="24"/>
        </w:rPr>
        <w:t>твердого</w:t>
      </w:r>
      <w:proofErr w:type="gramEnd"/>
      <w:r w:rsidRPr="00164FB9">
        <w:rPr>
          <w:rFonts w:ascii="Times New Roman" w:hAnsi="Times New Roman" w:cs="Times New Roman"/>
          <w:sz w:val="24"/>
          <w:szCs w:val="24"/>
        </w:rPr>
        <w:t xml:space="preserve"> с переходом на </w:t>
      </w:r>
      <w:proofErr w:type="spellStart"/>
      <w:r w:rsidRPr="00164FB9">
        <w:rPr>
          <w:rFonts w:ascii="Times New Roman" w:hAnsi="Times New Roman" w:cs="Times New Roman"/>
          <w:sz w:val="24"/>
          <w:szCs w:val="24"/>
        </w:rPr>
        <w:t>мягкоге</w:t>
      </w:r>
      <w:proofErr w:type="spellEnd"/>
      <w:r w:rsidRPr="00164FB9">
        <w:rPr>
          <w:rFonts w:ascii="Times New Roman" w:hAnsi="Times New Roman" w:cs="Times New Roman"/>
          <w:sz w:val="24"/>
          <w:szCs w:val="24"/>
        </w:rPr>
        <w:t xml:space="preserve"> небо.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6. Возможно исчезновение при прекращении курения.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7.8.2. Порядок включения пациента в протокол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Состояние пациента, удовлетворяющее критериям и признакам диагностики данной модели пациента. </w:t>
      </w:r>
    </w:p>
    <w:p w:rsidR="0044445A"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7.8.3. Требования к диагностике амбулаторно-поликлинической</w:t>
      </w:r>
    </w:p>
    <w:tbl>
      <w:tblPr>
        <w:tblStyle w:val="a7"/>
        <w:tblW w:w="0" w:type="auto"/>
        <w:tblLook w:val="04A0"/>
      </w:tblPr>
      <w:tblGrid>
        <w:gridCol w:w="1668"/>
        <w:gridCol w:w="4712"/>
        <w:gridCol w:w="3191"/>
      </w:tblGrid>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Код</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Название</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Кратность выполнения</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А01.07.001</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Сбор анамнеза и жалоб при патологии рта</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А01.07.002</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Визуальное исследование при патологии рта</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А01.07.003</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Пальпация органов рта</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А01.07.005</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Внешний осмотр челюстно-лицевой области</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А01.07.006</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Пальпация челюстно-лицевой области</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А01.07.007</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Определение степени открывания рта и ограничение подвижности нижней челюсти</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А02.07.001</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Осмотр рта с помощью дополнительных инструментов</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A03.07.003 </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Диагностика состояния зубочелюстной системы с помощью методов и средств лучевой визуализации </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А02.07.002</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Исследование кариозных полостей с использованием стоматологического зонда</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А02.07.003</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Исследование </w:t>
            </w:r>
            <w:proofErr w:type="spellStart"/>
            <w:r w:rsidRPr="0044445A">
              <w:rPr>
                <w:rFonts w:ascii="Times New Roman" w:hAnsi="Times New Roman" w:cs="Times New Roman"/>
                <w:sz w:val="24"/>
                <w:szCs w:val="24"/>
              </w:rPr>
              <w:t>пародонтальных</w:t>
            </w:r>
            <w:proofErr w:type="spellEnd"/>
            <w:r w:rsidRPr="0044445A">
              <w:rPr>
                <w:rFonts w:ascii="Times New Roman" w:hAnsi="Times New Roman" w:cs="Times New Roman"/>
                <w:sz w:val="24"/>
                <w:szCs w:val="24"/>
              </w:rPr>
              <w:t xml:space="preserve"> карманов с помощью </w:t>
            </w:r>
            <w:proofErr w:type="spellStart"/>
            <w:r w:rsidRPr="0044445A">
              <w:rPr>
                <w:rFonts w:ascii="Times New Roman" w:hAnsi="Times New Roman" w:cs="Times New Roman"/>
                <w:sz w:val="24"/>
                <w:szCs w:val="24"/>
              </w:rPr>
              <w:t>пародонтологического</w:t>
            </w:r>
            <w:proofErr w:type="spellEnd"/>
            <w:r w:rsidRPr="0044445A">
              <w:rPr>
                <w:rFonts w:ascii="Times New Roman" w:hAnsi="Times New Roman" w:cs="Times New Roman"/>
                <w:sz w:val="24"/>
                <w:szCs w:val="24"/>
              </w:rPr>
              <w:t xml:space="preserve"> зонда </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А02.07.006</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Определение прикуса</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А02.07.008</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Определение степени патологической подвижности зубов</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A08.07.002 </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Гистологическое исследование препарата тканей рта </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По потребности </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A11.07.001 </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Биопсия слизистой оболочки рта </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По потребности </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А12.07.003</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Определение индексов гигиены рта </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А12.07.004</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Определение </w:t>
            </w:r>
            <w:proofErr w:type="spellStart"/>
            <w:r w:rsidRPr="0044445A">
              <w:rPr>
                <w:rFonts w:ascii="Times New Roman" w:hAnsi="Times New Roman" w:cs="Times New Roman"/>
                <w:sz w:val="24"/>
                <w:szCs w:val="24"/>
              </w:rPr>
              <w:t>пародонтальных</w:t>
            </w:r>
            <w:proofErr w:type="spellEnd"/>
            <w:r w:rsidRPr="0044445A">
              <w:rPr>
                <w:rFonts w:ascii="Times New Roman" w:hAnsi="Times New Roman" w:cs="Times New Roman"/>
                <w:sz w:val="24"/>
                <w:szCs w:val="24"/>
              </w:rPr>
              <w:t xml:space="preserve"> индексов</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В01.047.01</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Прием (осмотр, консультация) врача-терапевта первичный</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B01.054.001 </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Осмотр (консультация) врача-физиотерапевта </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B01.066.001 </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врача-стоматолога-ортопеда первичный </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B01.067.001 </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врача-стоматолога-хирурга первичный </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668"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B04.004.002 </w:t>
            </w:r>
          </w:p>
        </w:tc>
        <w:tc>
          <w:tcPr>
            <w:tcW w:w="4712"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 xml:space="preserve">Профилактический прием (осмотр, консультация) - врача-гастроэнтеролога </w:t>
            </w:r>
          </w:p>
        </w:tc>
        <w:tc>
          <w:tcPr>
            <w:tcW w:w="3191" w:type="dxa"/>
          </w:tcPr>
          <w:p w:rsidR="0044445A" w:rsidRPr="0044445A" w:rsidRDefault="0044445A" w:rsidP="0021480C">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*«1» - если 1 раз; «согласно алгоритму» - если обязательно несколько раз (2 и более); «по потребности» - если не обязательно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на усмотрение лечащего врача)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7.8.4. Характеристика алгоритмов и особенностей выполнения диагностических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Сбор анамнеза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жизни выясняют профессию пациента, профессиональные вредности, вредные привычки, характер питания, </w:t>
      </w:r>
      <w:proofErr w:type="spellStart"/>
      <w:r w:rsidRPr="00164FB9">
        <w:rPr>
          <w:rFonts w:ascii="Times New Roman" w:hAnsi="Times New Roman" w:cs="Times New Roman"/>
          <w:sz w:val="24"/>
          <w:szCs w:val="24"/>
        </w:rPr>
        <w:t>аллергологический</w:t>
      </w:r>
      <w:proofErr w:type="spellEnd"/>
      <w:r w:rsidRPr="00164FB9">
        <w:rPr>
          <w:rFonts w:ascii="Times New Roman" w:hAnsi="Times New Roman" w:cs="Times New Roman"/>
          <w:sz w:val="24"/>
          <w:szCs w:val="24"/>
        </w:rPr>
        <w:t xml:space="preserve"> анамнез, наследственность, перенесенные и сопутствующие заболевания. Отмечают наличие у пациентов соматических заболеваний.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Визуальное исследование, внешний осмотр челюстно-лицевой области, осмотр рта с помощью дополнительных инструментов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внешнем осмотре оценивают конфигурацию лица, выявляют наличие отека или других патологических изменений.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Проводится пальпация лимфатических узлов головы и шеи </w:t>
      </w:r>
      <w:proofErr w:type="spellStart"/>
      <w:r w:rsidRPr="00164FB9">
        <w:rPr>
          <w:rFonts w:ascii="Times New Roman" w:hAnsi="Times New Roman" w:cs="Times New Roman"/>
          <w:sz w:val="24"/>
          <w:szCs w:val="24"/>
        </w:rPr>
        <w:t>бимануально</w:t>
      </w:r>
      <w:proofErr w:type="spellEnd"/>
      <w:r w:rsidRPr="00164FB9">
        <w:rPr>
          <w:rFonts w:ascii="Times New Roman" w:hAnsi="Times New Roman" w:cs="Times New Roman"/>
          <w:sz w:val="24"/>
          <w:szCs w:val="24"/>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164FB9">
        <w:rPr>
          <w:rFonts w:ascii="Times New Roman" w:hAnsi="Times New Roman" w:cs="Times New Roman"/>
          <w:sz w:val="24"/>
          <w:szCs w:val="24"/>
        </w:rPr>
        <w:t>топограмме</w:t>
      </w:r>
      <w:proofErr w:type="spellEnd"/>
      <w:r w:rsidRPr="00164FB9">
        <w:rPr>
          <w:rFonts w:ascii="Times New Roman" w:hAnsi="Times New Roman" w:cs="Times New Roman"/>
          <w:sz w:val="24"/>
          <w:szCs w:val="24"/>
        </w:rPr>
        <w:t xml:space="preserve"> (приложение 4).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164FB9">
        <w:rPr>
          <w:rFonts w:ascii="Times New Roman" w:hAnsi="Times New Roman" w:cs="Times New Roman"/>
          <w:sz w:val="24"/>
          <w:szCs w:val="24"/>
        </w:rPr>
        <w:t>диастем</w:t>
      </w:r>
      <w:proofErr w:type="spellEnd"/>
      <w:r w:rsidRPr="00164FB9">
        <w:rPr>
          <w:rFonts w:ascii="Times New Roman" w:hAnsi="Times New Roman" w:cs="Times New Roman"/>
          <w:sz w:val="24"/>
          <w:szCs w:val="24"/>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w:t>
      </w:r>
      <w:r w:rsidRPr="00164FB9">
        <w:rPr>
          <w:rFonts w:ascii="Times New Roman" w:hAnsi="Times New Roman" w:cs="Times New Roman"/>
          <w:sz w:val="24"/>
          <w:szCs w:val="24"/>
        </w:rPr>
        <w:lastRenderedPageBreak/>
        <w:t xml:space="preserve">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164FB9">
        <w:rPr>
          <w:rFonts w:ascii="Times New Roman" w:hAnsi="Times New Roman" w:cs="Times New Roman"/>
          <w:sz w:val="24"/>
          <w:szCs w:val="24"/>
        </w:rPr>
        <w:t>апроксимальные</w:t>
      </w:r>
      <w:proofErr w:type="spellEnd"/>
      <w:r w:rsidRPr="00164FB9">
        <w:rPr>
          <w:rFonts w:ascii="Times New Roman" w:hAnsi="Times New Roman" w:cs="Times New Roman"/>
          <w:sz w:val="24"/>
          <w:szCs w:val="24"/>
        </w:rPr>
        <w:t xml:space="preserve"> поверхности зубов.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Проводят пальпацию, перкуссию, определение подвижности зубов, обследование тканей пародонта с заполнением </w:t>
      </w:r>
      <w:proofErr w:type="spellStart"/>
      <w:r w:rsidRPr="00164FB9">
        <w:rPr>
          <w:rFonts w:ascii="Times New Roman" w:hAnsi="Times New Roman" w:cs="Times New Roman"/>
          <w:sz w:val="24"/>
          <w:szCs w:val="24"/>
        </w:rPr>
        <w:t>пародонтограммы</w:t>
      </w:r>
      <w:proofErr w:type="spellEnd"/>
      <w:r w:rsidRPr="00164FB9">
        <w:rPr>
          <w:rFonts w:ascii="Times New Roman" w:hAnsi="Times New Roman" w:cs="Times New Roman"/>
          <w:sz w:val="24"/>
          <w:szCs w:val="24"/>
        </w:rPr>
        <w:t xml:space="preserve"> (приложение 5).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164FB9">
        <w:rPr>
          <w:rFonts w:ascii="Times New Roman" w:hAnsi="Times New Roman" w:cs="Times New Roman"/>
          <w:sz w:val="24"/>
          <w:szCs w:val="24"/>
        </w:rPr>
        <w:t>Greene</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Vermillion</w:t>
      </w:r>
      <w:proofErr w:type="spellEnd"/>
      <w:r w:rsidRPr="00164FB9">
        <w:rPr>
          <w:rFonts w:ascii="Times New Roman" w:hAnsi="Times New Roman" w:cs="Times New Roman"/>
          <w:sz w:val="24"/>
          <w:szCs w:val="24"/>
        </w:rPr>
        <w:t xml:space="preserve">, индекс </w:t>
      </w:r>
      <w:proofErr w:type="spellStart"/>
      <w:r w:rsidRPr="00164FB9">
        <w:rPr>
          <w:rFonts w:ascii="Times New Roman" w:hAnsi="Times New Roman" w:cs="Times New Roman"/>
          <w:sz w:val="24"/>
          <w:szCs w:val="24"/>
        </w:rPr>
        <w:t>Silness</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Loe</w:t>
      </w:r>
      <w:proofErr w:type="spellEnd"/>
      <w:r w:rsidRPr="00164FB9">
        <w:rPr>
          <w:rFonts w:ascii="Times New Roman" w:hAnsi="Times New Roman" w:cs="Times New Roman"/>
          <w:sz w:val="24"/>
          <w:szCs w:val="24"/>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164FB9">
        <w:rPr>
          <w:rFonts w:ascii="Times New Roman" w:hAnsi="Times New Roman" w:cs="Times New Roman"/>
          <w:sz w:val="24"/>
          <w:szCs w:val="24"/>
        </w:rPr>
        <w:t>пародонтального</w:t>
      </w:r>
      <w:proofErr w:type="spellEnd"/>
      <w:r w:rsidRPr="00164FB9">
        <w:rPr>
          <w:rFonts w:ascii="Times New Roman" w:hAnsi="Times New Roman" w:cs="Times New Roman"/>
          <w:sz w:val="24"/>
          <w:szCs w:val="24"/>
        </w:rPr>
        <w:t xml:space="preserve"> индекса </w:t>
      </w:r>
      <w:proofErr w:type="spellStart"/>
      <w:r w:rsidRPr="00164FB9">
        <w:rPr>
          <w:rFonts w:ascii="Times New Roman" w:hAnsi="Times New Roman" w:cs="Times New Roman"/>
          <w:sz w:val="24"/>
          <w:szCs w:val="24"/>
        </w:rPr>
        <w:t>Muhlemann</w:t>
      </w:r>
      <w:proofErr w:type="spellEnd"/>
      <w:r w:rsidRPr="00164FB9">
        <w:rPr>
          <w:rFonts w:ascii="Times New Roman" w:hAnsi="Times New Roman" w:cs="Times New Roman"/>
          <w:sz w:val="24"/>
          <w:szCs w:val="24"/>
        </w:rPr>
        <w:t xml:space="preserve"> (приложение 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Из дополнительных методов обследования используют гистологическое (приложение 7). </w:t>
      </w:r>
    </w:p>
    <w:p w:rsidR="0044445A"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7.8.5. Требования к лечению амбулаторно-поликлиническому</w:t>
      </w:r>
    </w:p>
    <w:tbl>
      <w:tblPr>
        <w:tblStyle w:val="a7"/>
        <w:tblW w:w="0" w:type="auto"/>
        <w:tblLook w:val="04A0"/>
      </w:tblPr>
      <w:tblGrid>
        <w:gridCol w:w="1877"/>
        <w:gridCol w:w="4503"/>
        <w:gridCol w:w="3191"/>
      </w:tblGrid>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B01.003.004.002 </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Проводниковая анестезия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B01.003.004.004 </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Аппликационная анестезия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 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B01.003.004.005</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Инфильтрационная анестезия</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A16.07.022</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Удаление </w:t>
            </w:r>
            <w:proofErr w:type="spellStart"/>
            <w:r w:rsidRPr="0044445A">
              <w:rPr>
                <w:rFonts w:ascii="Times New Roman" w:hAnsi="Times New Roman" w:cs="Times New Roman"/>
                <w:sz w:val="24"/>
                <w:szCs w:val="24"/>
              </w:rPr>
              <w:t>наддесневых</w:t>
            </w:r>
            <w:proofErr w:type="spellEnd"/>
            <w:r w:rsidRPr="0044445A">
              <w:rPr>
                <w:rFonts w:ascii="Times New Roman" w:hAnsi="Times New Roman" w:cs="Times New Roman"/>
                <w:sz w:val="24"/>
                <w:szCs w:val="24"/>
              </w:rPr>
              <w:t xml:space="preserve"> и </w:t>
            </w:r>
            <w:proofErr w:type="spellStart"/>
            <w:r w:rsidRPr="0044445A">
              <w:rPr>
                <w:rFonts w:ascii="Times New Roman" w:hAnsi="Times New Roman" w:cs="Times New Roman"/>
                <w:sz w:val="24"/>
                <w:szCs w:val="24"/>
              </w:rPr>
              <w:t>поддесневых</w:t>
            </w:r>
            <w:proofErr w:type="spellEnd"/>
            <w:r w:rsidRPr="0044445A">
              <w:rPr>
                <w:rFonts w:ascii="Times New Roman" w:hAnsi="Times New Roman" w:cs="Times New Roman"/>
                <w:sz w:val="24"/>
                <w:szCs w:val="24"/>
              </w:rPr>
              <w:t xml:space="preserve"> зубных отложений (ручными инструментами)</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А13.30.007</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Обучение гигиене рта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А16.07.025</w:t>
            </w:r>
          </w:p>
        </w:tc>
        <w:tc>
          <w:tcPr>
            <w:tcW w:w="4503" w:type="dxa"/>
          </w:tcPr>
          <w:p w:rsidR="0044445A" w:rsidRPr="0044445A" w:rsidRDefault="0044445A" w:rsidP="00FA1A2B">
            <w:pPr>
              <w:rPr>
                <w:rFonts w:ascii="Times New Roman" w:hAnsi="Times New Roman" w:cs="Times New Roman"/>
                <w:sz w:val="24"/>
                <w:szCs w:val="24"/>
              </w:rPr>
            </w:pPr>
            <w:proofErr w:type="gramStart"/>
            <w:r w:rsidRPr="0044445A">
              <w:rPr>
                <w:rFonts w:ascii="Times New Roman" w:hAnsi="Times New Roman" w:cs="Times New Roman"/>
                <w:sz w:val="24"/>
                <w:szCs w:val="24"/>
              </w:rPr>
              <w:t>Избирательное</w:t>
            </w:r>
            <w:proofErr w:type="gramEnd"/>
            <w:r w:rsidRPr="0044445A">
              <w:rPr>
                <w:rFonts w:ascii="Times New Roman" w:hAnsi="Times New Roman" w:cs="Times New Roman"/>
                <w:sz w:val="24"/>
                <w:szCs w:val="24"/>
              </w:rPr>
              <w:t xml:space="preserve"> </w:t>
            </w:r>
            <w:proofErr w:type="spellStart"/>
            <w:r w:rsidRPr="0044445A">
              <w:rPr>
                <w:rFonts w:ascii="Times New Roman" w:hAnsi="Times New Roman" w:cs="Times New Roman"/>
                <w:sz w:val="24"/>
                <w:szCs w:val="24"/>
              </w:rPr>
              <w:t>пришлифовывание</w:t>
            </w:r>
            <w:proofErr w:type="spellEnd"/>
            <w:r w:rsidRPr="0044445A">
              <w:rPr>
                <w:rFonts w:ascii="Times New Roman" w:hAnsi="Times New Roman" w:cs="Times New Roman"/>
                <w:sz w:val="24"/>
                <w:szCs w:val="24"/>
              </w:rPr>
              <w:t xml:space="preserve"> твердых тканей зубов</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А16.07.051</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Профессиональная гигиена рта и зубов</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А16.07.053</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Снятие несъемной ортопедической конструкции</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A16.07.004 </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Восстановление зуба коронкой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А22.07.002</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Ультразвуковое удаление </w:t>
            </w:r>
            <w:proofErr w:type="spellStart"/>
            <w:r w:rsidRPr="0044445A">
              <w:rPr>
                <w:rFonts w:ascii="Times New Roman" w:hAnsi="Times New Roman" w:cs="Times New Roman"/>
                <w:sz w:val="24"/>
                <w:szCs w:val="24"/>
              </w:rPr>
              <w:t>наддесневых</w:t>
            </w:r>
            <w:proofErr w:type="spellEnd"/>
            <w:r w:rsidRPr="0044445A">
              <w:rPr>
                <w:rFonts w:ascii="Times New Roman" w:hAnsi="Times New Roman" w:cs="Times New Roman"/>
                <w:sz w:val="24"/>
                <w:szCs w:val="24"/>
              </w:rPr>
              <w:t xml:space="preserve"> зубных отложений</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A22.08.011 </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Лазерная хирургия при злокачественных новообразованиях рта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А25.07.001</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Назначение лекарственной терапии при заболеваниях рта и зубов</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Согласно алгоритму</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А25.07.002</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Назначение диетической терапии при заболеваниях рта и зубов</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А25.07.003</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Назначение лечебно-оздоровительного режима при заболеваниях рта и зубов</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A16.01.031.006 </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Иссечение новообразований мягких тканей под местной анестезией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A17.07.003 </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Диатермокоагуляция при патологии полости рта и зубов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A22.07.003 </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Лазерная физиотерапия челюстно-лицевой области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A24.01.004 </w:t>
            </w:r>
          </w:p>
        </w:tc>
        <w:tc>
          <w:tcPr>
            <w:tcW w:w="4503" w:type="dxa"/>
          </w:tcPr>
          <w:p w:rsidR="0044445A" w:rsidRPr="0044445A" w:rsidRDefault="0044445A" w:rsidP="00FA1A2B">
            <w:pPr>
              <w:rPr>
                <w:rFonts w:ascii="Times New Roman" w:hAnsi="Times New Roman" w:cs="Times New Roman"/>
                <w:sz w:val="24"/>
                <w:szCs w:val="24"/>
              </w:rPr>
            </w:pPr>
            <w:proofErr w:type="spellStart"/>
            <w:r w:rsidRPr="0044445A">
              <w:rPr>
                <w:rFonts w:ascii="Times New Roman" w:hAnsi="Times New Roman" w:cs="Times New Roman"/>
                <w:sz w:val="24"/>
                <w:szCs w:val="24"/>
              </w:rPr>
              <w:t>Криодеструкция</w:t>
            </w:r>
            <w:proofErr w:type="spellEnd"/>
            <w:r w:rsidRPr="0044445A">
              <w:rPr>
                <w:rFonts w:ascii="Times New Roman" w:hAnsi="Times New Roman" w:cs="Times New Roman"/>
                <w:sz w:val="24"/>
                <w:szCs w:val="24"/>
              </w:rPr>
              <w:t xml:space="preserve">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B01.065.002</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Прием (осмотр, консультация) врача-</w:t>
            </w:r>
            <w:r w:rsidRPr="0044445A">
              <w:rPr>
                <w:rFonts w:ascii="Times New Roman" w:hAnsi="Times New Roman" w:cs="Times New Roman"/>
                <w:sz w:val="24"/>
                <w:szCs w:val="24"/>
              </w:rPr>
              <w:lastRenderedPageBreak/>
              <w:t xml:space="preserve">стоматолога-терапевта повторный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lastRenderedPageBreak/>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lastRenderedPageBreak/>
              <w:t>B01.067.002</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Прием (осмотр, консультация) врача-стоматолога-хирурга повторный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1877"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B01.054.001 </w:t>
            </w:r>
          </w:p>
        </w:tc>
        <w:tc>
          <w:tcPr>
            <w:tcW w:w="4503"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 xml:space="preserve">Осмотр (консультация) врача-физиотерапевта </w:t>
            </w:r>
          </w:p>
        </w:tc>
        <w:tc>
          <w:tcPr>
            <w:tcW w:w="3191" w:type="dxa"/>
          </w:tcPr>
          <w:p w:rsidR="0044445A" w:rsidRPr="0044445A" w:rsidRDefault="0044445A" w:rsidP="00FA1A2B">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*«1» - если 1 раз; «согласно алгоритму» - если обязательно несколько раз </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2 и более); «по потребности» - если не обязательно (на усмотрение лечащего врача)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7.8.6. Характеристика алгоритмов и особенностей выполнения </w:t>
      </w:r>
      <w:proofErr w:type="spellStart"/>
      <w:r w:rsidRPr="00164FB9">
        <w:rPr>
          <w:rFonts w:ascii="Times New Roman" w:hAnsi="Times New Roman" w:cs="Times New Roman"/>
          <w:sz w:val="24"/>
          <w:szCs w:val="24"/>
        </w:rPr>
        <w:t>немедикаментозной</w:t>
      </w:r>
      <w:proofErr w:type="spellEnd"/>
      <w:r w:rsidRPr="00164FB9">
        <w:rPr>
          <w:rFonts w:ascii="Times New Roman" w:hAnsi="Times New Roman" w:cs="Times New Roman"/>
          <w:sz w:val="24"/>
          <w:szCs w:val="24"/>
        </w:rPr>
        <w:t xml:space="preserve"> помощи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proofErr w:type="gramStart"/>
      <w:r w:rsidRPr="00164FB9">
        <w:rPr>
          <w:rFonts w:ascii="Times New Roman" w:hAnsi="Times New Roman" w:cs="Times New Roman"/>
          <w:sz w:val="24"/>
          <w:szCs w:val="24"/>
        </w:rPr>
        <w:t>Немедикаментозная</w:t>
      </w:r>
      <w:proofErr w:type="spellEnd"/>
      <w:r w:rsidRPr="00164FB9">
        <w:rPr>
          <w:rFonts w:ascii="Times New Roman" w:hAnsi="Times New Roman" w:cs="Times New Roman"/>
          <w:sz w:val="24"/>
          <w:szCs w:val="24"/>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164FB9">
        <w:rPr>
          <w:rFonts w:ascii="Times New Roman" w:hAnsi="Times New Roman" w:cs="Times New Roman"/>
          <w:sz w:val="24"/>
          <w:szCs w:val="24"/>
        </w:rPr>
        <w:t>гипоаллергенного</w:t>
      </w:r>
      <w:proofErr w:type="spellEnd"/>
      <w:r w:rsidRPr="00164FB9">
        <w:rPr>
          <w:rFonts w:ascii="Times New Roman" w:hAnsi="Times New Roman" w:cs="Times New Roman"/>
          <w:sz w:val="24"/>
          <w:szCs w:val="24"/>
        </w:rPr>
        <w:t xml:space="preserve"> материала с учетом </w:t>
      </w:r>
      <w:proofErr w:type="spellStart"/>
      <w:r w:rsidRPr="00164FB9">
        <w:rPr>
          <w:rFonts w:ascii="Times New Roman" w:hAnsi="Times New Roman" w:cs="Times New Roman"/>
          <w:sz w:val="24"/>
          <w:szCs w:val="24"/>
        </w:rPr>
        <w:t>аллергологического</w:t>
      </w:r>
      <w:proofErr w:type="spellEnd"/>
      <w:r w:rsidRPr="00164FB9">
        <w:rPr>
          <w:rFonts w:ascii="Times New Roman" w:hAnsi="Times New Roman" w:cs="Times New Roman"/>
          <w:sz w:val="24"/>
          <w:szCs w:val="24"/>
        </w:rPr>
        <w:t xml:space="preserve"> статуса пациента, </w:t>
      </w:r>
      <w:proofErr w:type="spellStart"/>
      <w:r w:rsidRPr="00164FB9">
        <w:rPr>
          <w:rFonts w:ascii="Times New Roman" w:hAnsi="Times New Roman" w:cs="Times New Roman"/>
          <w:sz w:val="24"/>
          <w:szCs w:val="24"/>
        </w:rPr>
        <w:t>беспаечные</w:t>
      </w:r>
      <w:proofErr w:type="spellEnd"/>
      <w:r w:rsidRPr="00164FB9">
        <w:rPr>
          <w:rFonts w:ascii="Times New Roman" w:hAnsi="Times New Roman" w:cs="Times New Roman"/>
          <w:sz w:val="24"/>
          <w:szCs w:val="24"/>
        </w:rPr>
        <w:t>, цельнолитые конструкции</w:t>
      </w:r>
      <w:proofErr w:type="gramEnd"/>
      <w:r w:rsidRPr="00164FB9">
        <w:rPr>
          <w:rFonts w:ascii="Times New Roman" w:hAnsi="Times New Roman" w:cs="Times New Roman"/>
          <w:sz w:val="24"/>
          <w:szCs w:val="24"/>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164FB9">
        <w:rPr>
          <w:rFonts w:ascii="Times New Roman" w:hAnsi="Times New Roman" w:cs="Times New Roman"/>
          <w:sz w:val="24"/>
          <w:szCs w:val="24"/>
        </w:rPr>
        <w:t>кламмеров</w:t>
      </w:r>
      <w:proofErr w:type="spellEnd"/>
      <w:r w:rsidRPr="00164FB9">
        <w:rPr>
          <w:rFonts w:ascii="Times New Roman" w:hAnsi="Times New Roman" w:cs="Times New Roman"/>
          <w:sz w:val="24"/>
          <w:szCs w:val="24"/>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164FB9">
        <w:rPr>
          <w:rFonts w:ascii="Times New Roman" w:hAnsi="Times New Roman" w:cs="Times New Roman"/>
          <w:sz w:val="24"/>
          <w:szCs w:val="24"/>
        </w:rPr>
        <w:t>д-</w:t>
      </w:r>
      <w:proofErr w:type="gram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поддесневой</w:t>
      </w:r>
      <w:proofErr w:type="spellEnd"/>
      <w:r w:rsidRPr="00164FB9">
        <w:rPr>
          <w:rFonts w:ascii="Times New Roman" w:hAnsi="Times New Roman" w:cs="Times New Roman"/>
          <w:sz w:val="24"/>
          <w:szCs w:val="24"/>
        </w:rPr>
        <w:t xml:space="preserve"> зубной камень. Очень важно своевременно выявить и устранить </w:t>
      </w:r>
      <w:proofErr w:type="spellStart"/>
      <w:r w:rsidRPr="00164FB9">
        <w:rPr>
          <w:rFonts w:ascii="Times New Roman" w:hAnsi="Times New Roman" w:cs="Times New Roman"/>
          <w:sz w:val="24"/>
          <w:szCs w:val="24"/>
        </w:rPr>
        <w:t>гальваноз</w:t>
      </w:r>
      <w:proofErr w:type="spellEnd"/>
      <w:r w:rsidRPr="00164FB9">
        <w:rPr>
          <w:rFonts w:ascii="Times New Roman" w:hAnsi="Times New Roman" w:cs="Times New Roman"/>
          <w:sz w:val="24"/>
          <w:szCs w:val="24"/>
        </w:rPr>
        <w:t xml:space="preserve"> рта, </w:t>
      </w:r>
      <w:proofErr w:type="gramStart"/>
      <w:r w:rsidRPr="00164FB9">
        <w:rPr>
          <w:rFonts w:ascii="Times New Roman" w:hAnsi="Times New Roman" w:cs="Times New Roman"/>
          <w:sz w:val="24"/>
          <w:szCs w:val="24"/>
        </w:rPr>
        <w:t>обусловленный</w:t>
      </w:r>
      <w:proofErr w:type="gramEnd"/>
      <w:r w:rsidRPr="00164FB9">
        <w:rPr>
          <w:rFonts w:ascii="Times New Roman" w:hAnsi="Times New Roman" w:cs="Times New Roman"/>
          <w:sz w:val="24"/>
          <w:szCs w:val="24"/>
        </w:rPr>
        <w:t xml:space="preserve"> пломбами из амальгамы или разнородными металлами зубных протезов.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7.8.6.1. Физиотерапевтическое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в настоящее время широко применяется в комплексном лечении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164FB9">
        <w:rPr>
          <w:rFonts w:ascii="Times New Roman" w:hAnsi="Times New Roman" w:cs="Times New Roman"/>
          <w:sz w:val="24"/>
          <w:szCs w:val="24"/>
        </w:rPr>
        <w:t>криодеструкция</w:t>
      </w:r>
      <w:proofErr w:type="spellEnd"/>
      <w:r w:rsidRPr="00164FB9">
        <w:rPr>
          <w:rFonts w:ascii="Times New Roman" w:hAnsi="Times New Roman" w:cs="Times New Roman"/>
          <w:sz w:val="24"/>
          <w:szCs w:val="24"/>
        </w:rPr>
        <w:t xml:space="preserve"> является методом выбора. При проведении </w:t>
      </w:r>
      <w:proofErr w:type="spellStart"/>
      <w:r w:rsidRPr="00164FB9">
        <w:rPr>
          <w:rFonts w:ascii="Times New Roman" w:hAnsi="Times New Roman" w:cs="Times New Roman"/>
          <w:sz w:val="24"/>
          <w:szCs w:val="24"/>
        </w:rPr>
        <w:t>криодеструкции</w:t>
      </w:r>
      <w:proofErr w:type="spellEnd"/>
      <w:r w:rsidRPr="00164FB9">
        <w:rPr>
          <w:rFonts w:ascii="Times New Roman" w:hAnsi="Times New Roman" w:cs="Times New Roman"/>
          <w:sz w:val="24"/>
          <w:szCs w:val="24"/>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7.8.6.2.Хирургическое лечение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Методом хирургического лечения заболевания, получившим широкое применение в стоматологической практике при заболеваниях СОР является</w:t>
      </w:r>
      <w:proofErr w:type="gramEnd"/>
      <w:r w:rsidRPr="00164FB9">
        <w:rPr>
          <w:rFonts w:ascii="Times New Roman" w:hAnsi="Times New Roman" w:cs="Times New Roman"/>
          <w:sz w:val="24"/>
          <w:szCs w:val="24"/>
        </w:rPr>
        <w:t xml:space="preserve"> иссечение.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44445A"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7.8.7. Требования к лекарственной помощи амбулаторно-поликлинической </w:t>
      </w:r>
    </w:p>
    <w:tbl>
      <w:tblPr>
        <w:tblStyle w:val="a7"/>
        <w:tblW w:w="0" w:type="auto"/>
        <w:tblLook w:val="04A0"/>
      </w:tblPr>
      <w:tblGrid>
        <w:gridCol w:w="3794"/>
        <w:gridCol w:w="3402"/>
      </w:tblGrid>
      <w:tr w:rsidR="0044445A" w:rsidRPr="0044445A" w:rsidTr="0044445A">
        <w:tc>
          <w:tcPr>
            <w:tcW w:w="3794"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Наименование группы</w:t>
            </w:r>
          </w:p>
        </w:tc>
        <w:tc>
          <w:tcPr>
            <w:tcW w:w="3402"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Кратность (продолжительность лечения)</w:t>
            </w:r>
          </w:p>
        </w:tc>
      </w:tr>
      <w:tr w:rsidR="0044445A" w:rsidRPr="0044445A" w:rsidTr="0044445A">
        <w:tc>
          <w:tcPr>
            <w:tcW w:w="3794" w:type="dxa"/>
          </w:tcPr>
          <w:p w:rsid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 xml:space="preserve">Витаминотерапия </w:t>
            </w:r>
          </w:p>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(Витамины А, Е</w:t>
            </w:r>
            <w:proofErr w:type="gramStart"/>
            <w:r w:rsidRPr="0044445A">
              <w:rPr>
                <w:rFonts w:ascii="Times New Roman" w:hAnsi="Times New Roman" w:cs="Times New Roman"/>
                <w:sz w:val="24"/>
                <w:szCs w:val="24"/>
              </w:rPr>
              <w:t xml:space="preserve"> )</w:t>
            </w:r>
            <w:proofErr w:type="gramEnd"/>
          </w:p>
        </w:tc>
        <w:tc>
          <w:tcPr>
            <w:tcW w:w="3402"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3794" w:type="dxa"/>
          </w:tcPr>
          <w:p w:rsidR="0044445A" w:rsidRPr="0044445A" w:rsidRDefault="0044445A" w:rsidP="00D474B0">
            <w:pPr>
              <w:rPr>
                <w:rFonts w:ascii="Times New Roman" w:hAnsi="Times New Roman" w:cs="Times New Roman"/>
                <w:sz w:val="24"/>
                <w:szCs w:val="24"/>
              </w:rPr>
            </w:pPr>
            <w:proofErr w:type="spellStart"/>
            <w:r w:rsidRPr="0044445A">
              <w:rPr>
                <w:rFonts w:ascii="Times New Roman" w:hAnsi="Times New Roman" w:cs="Times New Roman"/>
                <w:sz w:val="24"/>
                <w:szCs w:val="24"/>
              </w:rPr>
              <w:t>Гипосенсибилизирующая</w:t>
            </w:r>
            <w:proofErr w:type="spellEnd"/>
            <w:r w:rsidRPr="0044445A">
              <w:rPr>
                <w:rFonts w:ascii="Times New Roman" w:hAnsi="Times New Roman" w:cs="Times New Roman"/>
                <w:sz w:val="24"/>
                <w:szCs w:val="24"/>
              </w:rPr>
              <w:t xml:space="preserve"> терапия</w:t>
            </w:r>
          </w:p>
        </w:tc>
        <w:tc>
          <w:tcPr>
            <w:tcW w:w="3402"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3794" w:type="dxa"/>
          </w:tcPr>
          <w:p w:rsidR="0044445A" w:rsidRPr="0044445A" w:rsidRDefault="0044445A" w:rsidP="00D474B0">
            <w:pPr>
              <w:rPr>
                <w:rFonts w:ascii="Times New Roman" w:hAnsi="Times New Roman" w:cs="Times New Roman"/>
                <w:sz w:val="24"/>
                <w:szCs w:val="24"/>
              </w:rPr>
            </w:pPr>
            <w:proofErr w:type="spellStart"/>
            <w:r w:rsidRPr="0044445A">
              <w:rPr>
                <w:rFonts w:ascii="Times New Roman" w:hAnsi="Times New Roman" w:cs="Times New Roman"/>
                <w:sz w:val="24"/>
                <w:szCs w:val="24"/>
              </w:rPr>
              <w:t>Кератопластические</w:t>
            </w:r>
            <w:proofErr w:type="spellEnd"/>
            <w:r w:rsidRPr="0044445A">
              <w:rPr>
                <w:rFonts w:ascii="Times New Roman" w:hAnsi="Times New Roman" w:cs="Times New Roman"/>
                <w:sz w:val="24"/>
                <w:szCs w:val="24"/>
              </w:rPr>
              <w:t xml:space="preserve"> средства</w:t>
            </w:r>
          </w:p>
        </w:tc>
        <w:tc>
          <w:tcPr>
            <w:tcW w:w="3402"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3794"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Антисептические средства</w:t>
            </w:r>
          </w:p>
        </w:tc>
        <w:tc>
          <w:tcPr>
            <w:tcW w:w="3402"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1</w:t>
            </w:r>
          </w:p>
        </w:tc>
      </w:tr>
      <w:tr w:rsidR="0044445A" w:rsidRPr="0044445A" w:rsidTr="0044445A">
        <w:tc>
          <w:tcPr>
            <w:tcW w:w="3794" w:type="dxa"/>
          </w:tcPr>
          <w:p w:rsidR="0044445A" w:rsidRPr="0044445A" w:rsidRDefault="0044445A" w:rsidP="00D474B0">
            <w:pPr>
              <w:rPr>
                <w:rFonts w:ascii="Times New Roman" w:hAnsi="Times New Roman" w:cs="Times New Roman"/>
                <w:sz w:val="24"/>
                <w:szCs w:val="24"/>
              </w:rPr>
            </w:pPr>
            <w:proofErr w:type="spellStart"/>
            <w:r w:rsidRPr="0044445A">
              <w:rPr>
                <w:rFonts w:ascii="Times New Roman" w:hAnsi="Times New Roman" w:cs="Times New Roman"/>
                <w:sz w:val="24"/>
                <w:szCs w:val="24"/>
              </w:rPr>
              <w:t>Иммуномодуляторы</w:t>
            </w:r>
            <w:proofErr w:type="spellEnd"/>
          </w:p>
        </w:tc>
        <w:tc>
          <w:tcPr>
            <w:tcW w:w="3402"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r w:rsidR="0044445A" w:rsidRPr="0044445A" w:rsidTr="0044445A">
        <w:tc>
          <w:tcPr>
            <w:tcW w:w="3794"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Обезболивающие средства</w:t>
            </w:r>
          </w:p>
        </w:tc>
        <w:tc>
          <w:tcPr>
            <w:tcW w:w="3402" w:type="dxa"/>
          </w:tcPr>
          <w:p w:rsidR="0044445A" w:rsidRPr="0044445A" w:rsidRDefault="0044445A" w:rsidP="00D474B0">
            <w:pPr>
              <w:rPr>
                <w:rFonts w:ascii="Times New Roman" w:hAnsi="Times New Roman" w:cs="Times New Roman"/>
                <w:sz w:val="24"/>
                <w:szCs w:val="24"/>
              </w:rPr>
            </w:pPr>
            <w:r w:rsidRPr="0044445A">
              <w:rPr>
                <w:rFonts w:ascii="Times New Roman" w:hAnsi="Times New Roman" w:cs="Times New Roman"/>
                <w:sz w:val="24"/>
                <w:szCs w:val="24"/>
              </w:rPr>
              <w:t>По потребности</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7.8.8. Характеристика алгоритмов и особенностей применения медикаментов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164FB9">
        <w:rPr>
          <w:rFonts w:ascii="Times New Roman" w:hAnsi="Times New Roman" w:cs="Times New Roman"/>
          <w:sz w:val="24"/>
          <w:szCs w:val="24"/>
        </w:rPr>
        <w:t>ретинол</w:t>
      </w:r>
      <w:proofErr w:type="spellEnd"/>
      <w:r w:rsidRPr="00164FB9">
        <w:rPr>
          <w:rFonts w:ascii="Times New Roman" w:hAnsi="Times New Roman" w:cs="Times New Roman"/>
          <w:sz w:val="24"/>
          <w:szCs w:val="24"/>
        </w:rPr>
        <w:t>, токоферола ацетат (масляные растворы их перед глотанием задерживают на некоторое время во рту), витамины группы</w:t>
      </w:r>
      <w:proofErr w:type="gramStart"/>
      <w:r w:rsidRPr="00164FB9">
        <w:rPr>
          <w:rFonts w:ascii="Times New Roman" w:hAnsi="Times New Roman" w:cs="Times New Roman"/>
          <w:sz w:val="24"/>
          <w:szCs w:val="24"/>
        </w:rPr>
        <w:t xml:space="preserve"> В</w:t>
      </w:r>
      <w:proofErr w:type="gramEnd"/>
      <w:r w:rsidRPr="00164FB9">
        <w:rPr>
          <w:rFonts w:ascii="Times New Roman" w:hAnsi="Times New Roman" w:cs="Times New Roman"/>
          <w:sz w:val="24"/>
          <w:szCs w:val="24"/>
        </w:rPr>
        <w:t xml:space="preserve"> (рибофлавин и др.), внутрь по 0,25 г 2 раза в день (3—4 </w:t>
      </w:r>
      <w:proofErr w:type="spellStart"/>
      <w:r w:rsidRPr="00164FB9">
        <w:rPr>
          <w:rFonts w:ascii="Times New Roman" w:hAnsi="Times New Roman" w:cs="Times New Roman"/>
          <w:sz w:val="24"/>
          <w:szCs w:val="24"/>
        </w:rPr>
        <w:t>нед</w:t>
      </w:r>
      <w:proofErr w:type="spellEnd"/>
      <w:r w:rsidRPr="00164FB9">
        <w:rPr>
          <w:rFonts w:ascii="Times New Roman" w:hAnsi="Times New Roman" w:cs="Times New Roman"/>
          <w:sz w:val="24"/>
          <w:szCs w:val="24"/>
        </w:rPr>
        <w:t>.); общеукрепляющие средства, биогенные стимуляторы.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Местно назначают </w:t>
      </w:r>
      <w:proofErr w:type="spellStart"/>
      <w:r w:rsidRPr="00164FB9">
        <w:rPr>
          <w:rFonts w:ascii="Times New Roman" w:hAnsi="Times New Roman" w:cs="Times New Roman"/>
          <w:sz w:val="24"/>
          <w:szCs w:val="24"/>
        </w:rPr>
        <w:t>кератопластические</w:t>
      </w:r>
      <w:proofErr w:type="spellEnd"/>
      <w:r w:rsidRPr="00164FB9">
        <w:rPr>
          <w:rFonts w:ascii="Times New Roman" w:hAnsi="Times New Roman" w:cs="Times New Roman"/>
          <w:sz w:val="24"/>
          <w:szCs w:val="24"/>
        </w:rPr>
        <w:t xml:space="preserve"> средства, витамины, препараты, улучшающие трофику тканей.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необходимости используют обезболивающие, </w:t>
      </w:r>
      <w:proofErr w:type="spellStart"/>
      <w:r w:rsidRPr="00164FB9">
        <w:rPr>
          <w:rFonts w:ascii="Times New Roman" w:hAnsi="Times New Roman" w:cs="Times New Roman"/>
          <w:sz w:val="24"/>
          <w:szCs w:val="24"/>
        </w:rPr>
        <w:t>гипосенсибилизирующие</w:t>
      </w:r>
      <w:proofErr w:type="spellEnd"/>
      <w:r w:rsidRPr="00164FB9">
        <w:rPr>
          <w:rFonts w:ascii="Times New Roman" w:hAnsi="Times New Roman" w:cs="Times New Roman"/>
          <w:sz w:val="24"/>
          <w:szCs w:val="24"/>
        </w:rPr>
        <w:t xml:space="preserve"> препараты, микроэлементы.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Прижигающие средства использовать категорически нельзя, так как они раздражают СОР и способствуют переходу болезни в злокачественную форму.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7.8.9. Требования к режиму труда, отдыха, лечения и реабилитации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Полный отказ от курения – залог успешного лечения лейкоплакии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После проведения лечения необходимо проводить мероприятия по профилактике воспалительных заболеваний СОР не реже 2 раз в год.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7.8.10. Требования к уходу за пациентом и вспомогательным процедурам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Специальных требований нет.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7.8.11. Требования к диетическим назначениям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Необходимо ограничение употребления острой, горячей, кислой, соленой, пряной пищи. Больным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рекомендуется употреблять в пищу продукты, богатые витамином</w:t>
      </w:r>
      <w:proofErr w:type="gramStart"/>
      <w:r w:rsidRPr="00164FB9">
        <w:rPr>
          <w:rFonts w:ascii="Times New Roman" w:hAnsi="Times New Roman" w:cs="Times New Roman"/>
          <w:sz w:val="24"/>
          <w:szCs w:val="24"/>
        </w:rPr>
        <w:t xml:space="preserve"> А</w:t>
      </w:r>
      <w:proofErr w:type="gramEnd"/>
      <w:r w:rsidRPr="00164FB9">
        <w:rPr>
          <w:rFonts w:ascii="Times New Roman" w:hAnsi="Times New Roman" w:cs="Times New Roman"/>
          <w:sz w:val="24"/>
          <w:szCs w:val="24"/>
        </w:rPr>
        <w:t xml:space="preserve">, В, С, микроэлементами.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7.8.12. Форма информированного добровольного согласия пациента при выполнении Протокола (приложение 10).</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7.8.13. Дополнительная информация для пациента и членов его семьи (приложение 11).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7.8.14. Правила изменения требований при выполнении Протокола и прекращение действия требований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а) раздела протокола лечения больных, соответствующего ведению «лейкоплакия»;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 протокола лечения больных с выявленным заболеванием или синдромом.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44445A"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7.8.15. Возможные исходы и их характеристики </w:t>
      </w:r>
    </w:p>
    <w:tbl>
      <w:tblPr>
        <w:tblStyle w:val="a7"/>
        <w:tblW w:w="0" w:type="auto"/>
        <w:tblLook w:val="04A0"/>
      </w:tblPr>
      <w:tblGrid>
        <w:gridCol w:w="1846"/>
        <w:gridCol w:w="1643"/>
        <w:gridCol w:w="1900"/>
        <w:gridCol w:w="2056"/>
        <w:gridCol w:w="2126"/>
      </w:tblGrid>
      <w:tr w:rsidR="0044445A" w:rsidRPr="0044445A" w:rsidTr="0044445A">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 xml:space="preserve">Наименование исхода </w:t>
            </w:r>
          </w:p>
        </w:tc>
        <w:tc>
          <w:tcPr>
            <w:tcW w:w="1914" w:type="dxa"/>
          </w:tcPr>
          <w:p w:rsidR="0044445A" w:rsidRPr="0044445A" w:rsidRDefault="0044445A" w:rsidP="00851D61">
            <w:pPr>
              <w:rPr>
                <w:rFonts w:ascii="Times New Roman" w:hAnsi="Times New Roman" w:cs="Times New Roman"/>
                <w:sz w:val="24"/>
                <w:szCs w:val="24"/>
              </w:rPr>
            </w:pPr>
            <w:proofErr w:type="spellStart"/>
            <w:proofErr w:type="gramStart"/>
            <w:r w:rsidRPr="0044445A">
              <w:rPr>
                <w:rFonts w:ascii="Times New Roman" w:hAnsi="Times New Roman" w:cs="Times New Roman"/>
                <w:sz w:val="24"/>
                <w:szCs w:val="24"/>
              </w:rPr>
              <w:t>Часто-та</w:t>
            </w:r>
            <w:proofErr w:type="spellEnd"/>
            <w:proofErr w:type="gramEnd"/>
            <w:r w:rsidRPr="0044445A">
              <w:rPr>
                <w:rFonts w:ascii="Times New Roman" w:hAnsi="Times New Roman" w:cs="Times New Roman"/>
                <w:sz w:val="24"/>
                <w:szCs w:val="24"/>
              </w:rPr>
              <w:t xml:space="preserve"> развития %</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Критерии и признаки</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Ориентировочное время достижения исхода</w:t>
            </w:r>
          </w:p>
        </w:tc>
        <w:tc>
          <w:tcPr>
            <w:tcW w:w="1915"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 xml:space="preserve">Преемственность и </w:t>
            </w:r>
            <w:proofErr w:type="spellStart"/>
            <w:r w:rsidRPr="0044445A">
              <w:rPr>
                <w:rFonts w:ascii="Times New Roman" w:hAnsi="Times New Roman" w:cs="Times New Roman"/>
                <w:sz w:val="24"/>
                <w:szCs w:val="24"/>
              </w:rPr>
              <w:t>этапность</w:t>
            </w:r>
            <w:proofErr w:type="spellEnd"/>
            <w:r w:rsidRPr="0044445A">
              <w:rPr>
                <w:rFonts w:ascii="Times New Roman" w:hAnsi="Times New Roman" w:cs="Times New Roman"/>
                <w:sz w:val="24"/>
                <w:szCs w:val="24"/>
              </w:rPr>
              <w:t xml:space="preserve"> оказания медицинской помощи</w:t>
            </w:r>
          </w:p>
        </w:tc>
      </w:tr>
      <w:tr w:rsidR="0044445A" w:rsidRPr="0044445A" w:rsidTr="0044445A">
        <w:tc>
          <w:tcPr>
            <w:tcW w:w="1914" w:type="dxa"/>
          </w:tcPr>
          <w:p w:rsidR="0044445A" w:rsidRPr="0044445A" w:rsidRDefault="0044445A" w:rsidP="00851D61">
            <w:pPr>
              <w:rPr>
                <w:rFonts w:ascii="Times New Roman" w:hAnsi="Times New Roman" w:cs="Times New Roman"/>
                <w:sz w:val="24"/>
                <w:szCs w:val="24"/>
              </w:rPr>
            </w:pPr>
            <w:proofErr w:type="spellStart"/>
            <w:proofErr w:type="gramStart"/>
            <w:r w:rsidRPr="0044445A">
              <w:rPr>
                <w:rFonts w:ascii="Times New Roman" w:hAnsi="Times New Roman" w:cs="Times New Roman"/>
                <w:sz w:val="24"/>
                <w:szCs w:val="24"/>
              </w:rPr>
              <w:t>Стабилиза-ция</w:t>
            </w:r>
            <w:proofErr w:type="spellEnd"/>
            <w:proofErr w:type="gramEnd"/>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18%</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Отсутствие отрицательной динамики</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После лечения</w:t>
            </w:r>
          </w:p>
        </w:tc>
        <w:tc>
          <w:tcPr>
            <w:tcW w:w="1915" w:type="dxa"/>
          </w:tcPr>
          <w:p w:rsidR="0044445A" w:rsidRPr="0044445A" w:rsidRDefault="0044445A" w:rsidP="00851D61">
            <w:pPr>
              <w:rPr>
                <w:rFonts w:ascii="Times New Roman" w:hAnsi="Times New Roman" w:cs="Times New Roman"/>
                <w:sz w:val="24"/>
                <w:szCs w:val="24"/>
              </w:rPr>
            </w:pPr>
            <w:proofErr w:type="spellStart"/>
            <w:proofErr w:type="gramStart"/>
            <w:r w:rsidRPr="0044445A">
              <w:rPr>
                <w:rFonts w:ascii="Times New Roman" w:hAnsi="Times New Roman" w:cs="Times New Roman"/>
                <w:sz w:val="24"/>
                <w:szCs w:val="24"/>
              </w:rPr>
              <w:t>Профилактиче-ский</w:t>
            </w:r>
            <w:proofErr w:type="spellEnd"/>
            <w:proofErr w:type="gramEnd"/>
            <w:r w:rsidRPr="0044445A">
              <w:rPr>
                <w:rFonts w:ascii="Times New Roman" w:hAnsi="Times New Roman" w:cs="Times New Roman"/>
                <w:sz w:val="24"/>
                <w:szCs w:val="24"/>
              </w:rPr>
              <w:t xml:space="preserve"> осмотр не реже 2 раз в год</w:t>
            </w:r>
          </w:p>
        </w:tc>
      </w:tr>
      <w:tr w:rsidR="0044445A" w:rsidRPr="0044445A" w:rsidTr="0044445A">
        <w:tc>
          <w:tcPr>
            <w:tcW w:w="1914" w:type="dxa"/>
          </w:tcPr>
          <w:p w:rsidR="0044445A" w:rsidRPr="0044445A" w:rsidRDefault="0044445A" w:rsidP="00851D61">
            <w:pPr>
              <w:rPr>
                <w:rFonts w:ascii="Times New Roman" w:hAnsi="Times New Roman" w:cs="Times New Roman"/>
                <w:sz w:val="24"/>
                <w:szCs w:val="24"/>
              </w:rPr>
            </w:pPr>
            <w:proofErr w:type="spellStart"/>
            <w:proofErr w:type="gramStart"/>
            <w:r w:rsidRPr="0044445A">
              <w:rPr>
                <w:rFonts w:ascii="Times New Roman" w:hAnsi="Times New Roman" w:cs="Times New Roman"/>
                <w:sz w:val="24"/>
                <w:szCs w:val="24"/>
              </w:rPr>
              <w:t>Компенса-ция</w:t>
            </w:r>
            <w:proofErr w:type="spellEnd"/>
            <w:proofErr w:type="gramEnd"/>
            <w:r w:rsidRPr="0044445A">
              <w:rPr>
                <w:rFonts w:ascii="Times New Roman" w:hAnsi="Times New Roman" w:cs="Times New Roman"/>
                <w:sz w:val="24"/>
                <w:szCs w:val="24"/>
              </w:rPr>
              <w:t xml:space="preserve"> </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60%</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Восстановление внешнего вида СОР</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После лечения</w:t>
            </w:r>
          </w:p>
        </w:tc>
        <w:tc>
          <w:tcPr>
            <w:tcW w:w="1915"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Динамическое наблюдение</w:t>
            </w:r>
          </w:p>
        </w:tc>
      </w:tr>
      <w:tr w:rsidR="0044445A" w:rsidRPr="0044445A" w:rsidTr="0044445A">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 xml:space="preserve">Развитие </w:t>
            </w:r>
            <w:proofErr w:type="spellStart"/>
            <w:r w:rsidRPr="0044445A">
              <w:rPr>
                <w:rFonts w:ascii="Times New Roman" w:hAnsi="Times New Roman" w:cs="Times New Roman"/>
                <w:sz w:val="24"/>
                <w:szCs w:val="24"/>
              </w:rPr>
              <w:t>ятрогенных</w:t>
            </w:r>
            <w:proofErr w:type="spellEnd"/>
            <w:r w:rsidRPr="0044445A">
              <w:rPr>
                <w:rFonts w:ascii="Times New Roman" w:hAnsi="Times New Roman" w:cs="Times New Roman"/>
                <w:sz w:val="24"/>
                <w:szCs w:val="24"/>
              </w:rPr>
              <w:t xml:space="preserve"> осложнений</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20%</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Появление новых поражений или осложнений, обусловленных проводимой терапией (например, аллергические реакции)</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На любом этапе</w:t>
            </w:r>
          </w:p>
        </w:tc>
        <w:tc>
          <w:tcPr>
            <w:tcW w:w="1915"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Оказание медицинской помощи по протоколу соответствующего заболевания</w:t>
            </w:r>
          </w:p>
        </w:tc>
      </w:tr>
      <w:tr w:rsidR="0044445A" w:rsidRPr="0044445A" w:rsidTr="0044445A">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 xml:space="preserve">Развитие нового заболевания, </w:t>
            </w:r>
            <w:r w:rsidRPr="0044445A">
              <w:rPr>
                <w:rFonts w:ascii="Times New Roman" w:hAnsi="Times New Roman" w:cs="Times New Roman"/>
                <w:sz w:val="24"/>
                <w:szCs w:val="24"/>
              </w:rPr>
              <w:lastRenderedPageBreak/>
              <w:t>связанного с основным</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lastRenderedPageBreak/>
              <w:t>2%</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t xml:space="preserve">Переход в эрозивно-язвенную </w:t>
            </w:r>
            <w:r w:rsidRPr="0044445A">
              <w:rPr>
                <w:rFonts w:ascii="Times New Roman" w:hAnsi="Times New Roman" w:cs="Times New Roman"/>
                <w:sz w:val="24"/>
                <w:szCs w:val="24"/>
              </w:rPr>
              <w:lastRenderedPageBreak/>
              <w:t>форму</w:t>
            </w:r>
          </w:p>
        </w:tc>
        <w:tc>
          <w:tcPr>
            <w:tcW w:w="1914"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lastRenderedPageBreak/>
              <w:t xml:space="preserve">Через 6 </w:t>
            </w:r>
            <w:proofErr w:type="spellStart"/>
            <w:proofErr w:type="gramStart"/>
            <w:r w:rsidRPr="0044445A">
              <w:rPr>
                <w:rFonts w:ascii="Times New Roman" w:hAnsi="Times New Roman" w:cs="Times New Roman"/>
                <w:sz w:val="24"/>
                <w:szCs w:val="24"/>
              </w:rPr>
              <w:t>мес</w:t>
            </w:r>
            <w:proofErr w:type="spellEnd"/>
            <w:proofErr w:type="gramEnd"/>
            <w:r w:rsidRPr="0044445A">
              <w:rPr>
                <w:rFonts w:ascii="Times New Roman" w:hAnsi="Times New Roman" w:cs="Times New Roman"/>
                <w:sz w:val="24"/>
                <w:szCs w:val="24"/>
              </w:rPr>
              <w:t xml:space="preserve"> после окончания лечения при </w:t>
            </w:r>
            <w:r w:rsidRPr="0044445A">
              <w:rPr>
                <w:rFonts w:ascii="Times New Roman" w:hAnsi="Times New Roman" w:cs="Times New Roman"/>
                <w:sz w:val="24"/>
                <w:szCs w:val="24"/>
              </w:rPr>
              <w:lastRenderedPageBreak/>
              <w:t>отсутствии динамического наблюдения</w:t>
            </w:r>
          </w:p>
        </w:tc>
        <w:tc>
          <w:tcPr>
            <w:tcW w:w="1915" w:type="dxa"/>
          </w:tcPr>
          <w:p w:rsidR="0044445A" w:rsidRPr="0044445A" w:rsidRDefault="0044445A" w:rsidP="00851D61">
            <w:pPr>
              <w:rPr>
                <w:rFonts w:ascii="Times New Roman" w:hAnsi="Times New Roman" w:cs="Times New Roman"/>
                <w:sz w:val="24"/>
                <w:szCs w:val="24"/>
              </w:rPr>
            </w:pPr>
            <w:r w:rsidRPr="0044445A">
              <w:rPr>
                <w:rFonts w:ascii="Times New Roman" w:hAnsi="Times New Roman" w:cs="Times New Roman"/>
                <w:sz w:val="24"/>
                <w:szCs w:val="24"/>
              </w:rPr>
              <w:lastRenderedPageBreak/>
              <w:t xml:space="preserve">Оказание медицинской помощи по </w:t>
            </w:r>
            <w:r w:rsidRPr="0044445A">
              <w:rPr>
                <w:rFonts w:ascii="Times New Roman" w:hAnsi="Times New Roman" w:cs="Times New Roman"/>
                <w:sz w:val="24"/>
                <w:szCs w:val="24"/>
              </w:rPr>
              <w:lastRenderedPageBreak/>
              <w:t>протоколу соответствующего заболевания</w:t>
            </w:r>
          </w:p>
        </w:tc>
      </w:tr>
    </w:tbl>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7.8.16. Стоимостные характеристики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Стоимостные характеристики определяются согласно требованиям нормативных документов.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VIII. ГРАФИЧЕСКОЕ, СХЕМАТИЧЕСКОЕ И ТАБЛИЧНОЕ ПРЕДСТАВЛЕНИЕ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Не требуется.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IX. МОНИТОРИРОВАНИЕ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Критерии и методология мониторинга и оценки эффективности выполнения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Мониторирование</w:t>
      </w:r>
      <w:proofErr w:type="spellEnd"/>
      <w:r w:rsidRPr="00164FB9">
        <w:rPr>
          <w:rFonts w:ascii="Times New Roman" w:hAnsi="Times New Roman" w:cs="Times New Roman"/>
          <w:sz w:val="24"/>
          <w:szCs w:val="24"/>
        </w:rPr>
        <w:t xml:space="preserve"> проводится на всей территории Российской Федерации.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Перечень медицинских учреждений, в которых проводится </w:t>
      </w:r>
      <w:proofErr w:type="spellStart"/>
      <w:r w:rsidRPr="00164FB9">
        <w:rPr>
          <w:rFonts w:ascii="Times New Roman" w:hAnsi="Times New Roman" w:cs="Times New Roman"/>
          <w:sz w:val="24"/>
          <w:szCs w:val="24"/>
        </w:rPr>
        <w:t>мониторирование</w:t>
      </w:r>
      <w:proofErr w:type="spellEnd"/>
      <w:r w:rsidRPr="00164FB9">
        <w:rPr>
          <w:rFonts w:ascii="Times New Roman" w:hAnsi="Times New Roman" w:cs="Times New Roman"/>
          <w:sz w:val="24"/>
          <w:szCs w:val="24"/>
        </w:rPr>
        <w:t xml:space="preserve"> данного документа, определяется ежегодно учреждением,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ответственным за </w:t>
      </w:r>
      <w:proofErr w:type="spellStart"/>
      <w:r w:rsidRPr="00164FB9">
        <w:rPr>
          <w:rFonts w:ascii="Times New Roman" w:hAnsi="Times New Roman" w:cs="Times New Roman"/>
          <w:sz w:val="24"/>
          <w:szCs w:val="24"/>
        </w:rPr>
        <w:t>мониторирование</w:t>
      </w:r>
      <w:proofErr w:type="spellEnd"/>
      <w:r w:rsidRPr="00164FB9">
        <w:rPr>
          <w:rFonts w:ascii="Times New Roman" w:hAnsi="Times New Roman" w:cs="Times New Roman"/>
          <w:sz w:val="24"/>
          <w:szCs w:val="24"/>
        </w:rPr>
        <w:t xml:space="preserve">. Медицинская организация информируется о включении в перечень по </w:t>
      </w:r>
      <w:proofErr w:type="spellStart"/>
      <w:r w:rsidRPr="00164FB9">
        <w:rPr>
          <w:rFonts w:ascii="Times New Roman" w:hAnsi="Times New Roman" w:cs="Times New Roman"/>
          <w:sz w:val="24"/>
          <w:szCs w:val="24"/>
        </w:rPr>
        <w:t>мониторированию</w:t>
      </w:r>
      <w:proofErr w:type="spellEnd"/>
      <w:r w:rsidRPr="00164FB9">
        <w:rPr>
          <w:rFonts w:ascii="Times New Roman" w:hAnsi="Times New Roman" w:cs="Times New Roman"/>
          <w:sz w:val="24"/>
          <w:szCs w:val="24"/>
        </w:rPr>
        <w:t xml:space="preserve"> протокола письменно. </w:t>
      </w:r>
    </w:p>
    <w:p w:rsidR="00164FB9" w:rsidRPr="00164FB9" w:rsidRDefault="00164FB9" w:rsidP="00164FB9">
      <w:pPr>
        <w:rPr>
          <w:rFonts w:ascii="Times New Roman" w:hAnsi="Times New Roman" w:cs="Times New Roman"/>
          <w:sz w:val="24"/>
          <w:szCs w:val="24"/>
        </w:rPr>
      </w:pPr>
      <w:proofErr w:type="spellStart"/>
      <w:r w:rsidRPr="00164FB9">
        <w:rPr>
          <w:rFonts w:ascii="Times New Roman" w:hAnsi="Times New Roman" w:cs="Times New Roman"/>
          <w:sz w:val="24"/>
          <w:szCs w:val="24"/>
        </w:rPr>
        <w:t>Мониторирование</w:t>
      </w:r>
      <w:proofErr w:type="spellEnd"/>
      <w:r w:rsidRPr="00164FB9">
        <w:rPr>
          <w:rFonts w:ascii="Times New Roman" w:hAnsi="Times New Roman" w:cs="Times New Roman"/>
          <w:sz w:val="24"/>
          <w:szCs w:val="24"/>
        </w:rPr>
        <w:t xml:space="preserve"> включает в себя: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-сбор информации: о ведении пациентов с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в лечебно-профилактических учреждениях всех уровней;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-анализ полученных данных;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-составление отчета о результатах проведенного анализа;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-представление отчета группе разработчиков Протокола</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Исходными данными при </w:t>
      </w:r>
      <w:proofErr w:type="spellStart"/>
      <w:r w:rsidRPr="00164FB9">
        <w:rPr>
          <w:rFonts w:ascii="Times New Roman" w:hAnsi="Times New Roman" w:cs="Times New Roman"/>
          <w:sz w:val="24"/>
          <w:szCs w:val="24"/>
        </w:rPr>
        <w:t>мониторировании</w:t>
      </w:r>
      <w:proofErr w:type="spellEnd"/>
      <w:r w:rsidRPr="00164FB9">
        <w:rPr>
          <w:rFonts w:ascii="Times New Roman" w:hAnsi="Times New Roman" w:cs="Times New Roman"/>
          <w:sz w:val="24"/>
          <w:szCs w:val="24"/>
        </w:rPr>
        <w:t xml:space="preserve"> являются: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медицинская документация - медицинская карта стоматологического больного (форма 043/у);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тарифы на медицинские услуги;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тарифы на стоматологические материалы и лекарственные средства.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При необходимости при </w:t>
      </w:r>
      <w:proofErr w:type="spellStart"/>
      <w:r w:rsidRPr="00164FB9">
        <w:rPr>
          <w:rFonts w:ascii="Times New Roman" w:hAnsi="Times New Roman" w:cs="Times New Roman"/>
          <w:sz w:val="24"/>
          <w:szCs w:val="24"/>
        </w:rPr>
        <w:t>мониторировании</w:t>
      </w:r>
      <w:proofErr w:type="spellEnd"/>
      <w:r w:rsidRPr="00164FB9">
        <w:rPr>
          <w:rFonts w:ascii="Times New Roman" w:hAnsi="Times New Roman" w:cs="Times New Roman"/>
          <w:sz w:val="24"/>
          <w:szCs w:val="24"/>
        </w:rPr>
        <w:t xml:space="preserve"> Протокола могут быть использованы иные документы.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В лечебно-профилактических учреждениях, определенных перечнем по </w:t>
      </w:r>
      <w:proofErr w:type="spellStart"/>
      <w:r w:rsidRPr="00164FB9">
        <w:rPr>
          <w:rFonts w:ascii="Times New Roman" w:hAnsi="Times New Roman" w:cs="Times New Roman"/>
          <w:sz w:val="24"/>
          <w:szCs w:val="24"/>
        </w:rPr>
        <w:t>мониторированию</w:t>
      </w:r>
      <w:proofErr w:type="spellEnd"/>
      <w:r w:rsidRPr="00164FB9">
        <w:rPr>
          <w:rFonts w:ascii="Times New Roman" w:hAnsi="Times New Roman" w:cs="Times New Roman"/>
          <w:sz w:val="24"/>
          <w:szCs w:val="24"/>
        </w:rPr>
        <w:t xml:space="preserve">, раз в полгода на основании медицинской документации составляется </w:t>
      </w:r>
      <w:r w:rsidRPr="00164FB9">
        <w:rPr>
          <w:rFonts w:ascii="Times New Roman" w:hAnsi="Times New Roman" w:cs="Times New Roman"/>
          <w:sz w:val="24"/>
          <w:szCs w:val="24"/>
        </w:rPr>
        <w:lastRenderedPageBreak/>
        <w:t xml:space="preserve">карта пациента о лечении пациентов с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соответствующих моделям пациента в данном протоколе.</w:t>
      </w:r>
    </w:p>
    <w:p w:rsidR="00164FB9" w:rsidRPr="00164FB9" w:rsidRDefault="00164FB9" w:rsidP="00164FB9">
      <w:pPr>
        <w:rPr>
          <w:rFonts w:ascii="Times New Roman" w:hAnsi="Times New Roman" w:cs="Times New Roman"/>
          <w:sz w:val="24"/>
          <w:szCs w:val="24"/>
        </w:rPr>
      </w:pPr>
      <w:proofErr w:type="gramStart"/>
      <w:r w:rsidRPr="00164FB9">
        <w:rPr>
          <w:rFonts w:ascii="Times New Roman" w:hAnsi="Times New Roman" w:cs="Times New Roman"/>
          <w:sz w:val="24"/>
          <w:szCs w:val="24"/>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roofErr w:type="gramEnd"/>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ПРИНЦИПЫ РАНДОМИЗАЦИИ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В данном Протоколе рандомизация (лечебных учреждений, пациентов и т. д.) не предусмотрена.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ПОРЯДОК ОЦЕНКИ И ДОКУМЕНТИРОВАНИЯ ПОБОЧНЫХ ЭФФЕКТОВ И РАЗВИТИЯ ОСЛОЖНЕНИЙ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Информация о побочных эффектах и осложнениях, возникших в процессе диагностики и лечения больных, регистрируется в карте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ПОРЯДОК ИСКЛЮЧЕНИЯ ПАЦИЕНТА ИЗ МОНИТОРИРОВАНИЯ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Пациент считается включенным в </w:t>
      </w:r>
      <w:proofErr w:type="spellStart"/>
      <w:r w:rsidRPr="00164FB9">
        <w:rPr>
          <w:rFonts w:ascii="Times New Roman" w:hAnsi="Times New Roman" w:cs="Times New Roman"/>
          <w:sz w:val="24"/>
          <w:szCs w:val="24"/>
        </w:rPr>
        <w:t>мониторирование</w:t>
      </w:r>
      <w:proofErr w:type="spellEnd"/>
      <w:r w:rsidRPr="00164FB9">
        <w:rPr>
          <w:rFonts w:ascii="Times New Roman" w:hAnsi="Times New Roman" w:cs="Times New Roman"/>
          <w:sz w:val="24"/>
          <w:szCs w:val="24"/>
        </w:rPr>
        <w:t xml:space="preserve"> при заполнении на него Карты пациента. Исключение из </w:t>
      </w:r>
      <w:proofErr w:type="spellStart"/>
      <w:r w:rsidRPr="00164FB9">
        <w:rPr>
          <w:rFonts w:ascii="Times New Roman" w:hAnsi="Times New Roman" w:cs="Times New Roman"/>
          <w:sz w:val="24"/>
          <w:szCs w:val="24"/>
        </w:rPr>
        <w:t>мониторирования</w:t>
      </w:r>
      <w:proofErr w:type="spellEnd"/>
      <w:r w:rsidRPr="00164FB9">
        <w:rPr>
          <w:rFonts w:ascii="Times New Roman" w:hAnsi="Times New Roman" w:cs="Times New Roman"/>
          <w:sz w:val="24"/>
          <w:szCs w:val="24"/>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164FB9">
        <w:rPr>
          <w:rFonts w:ascii="Times New Roman" w:hAnsi="Times New Roman" w:cs="Times New Roman"/>
          <w:sz w:val="24"/>
          <w:szCs w:val="24"/>
        </w:rPr>
        <w:t>мониторирование</w:t>
      </w:r>
      <w:proofErr w:type="spellEnd"/>
      <w:r w:rsidRPr="00164FB9">
        <w:rPr>
          <w:rFonts w:ascii="Times New Roman" w:hAnsi="Times New Roman" w:cs="Times New Roman"/>
          <w:sz w:val="24"/>
          <w:szCs w:val="24"/>
        </w:rPr>
        <w:t xml:space="preserve">, с отметкой о причине исключения пациента из Протокола.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ПРОМЕЖУТОЧНАЯ ОЦЕНКА И ВНЕСЕНИЕ ИЗМЕНЕНИЙ В ПРОТОКОЛ</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Оценка выполнения Протокола проводится один раз в год по результатам анализа сведений, полученных при </w:t>
      </w:r>
      <w:proofErr w:type="spellStart"/>
      <w:r w:rsidRPr="00164FB9">
        <w:rPr>
          <w:rFonts w:ascii="Times New Roman" w:hAnsi="Times New Roman" w:cs="Times New Roman"/>
          <w:sz w:val="24"/>
          <w:szCs w:val="24"/>
        </w:rPr>
        <w:t>мониторировании</w:t>
      </w:r>
      <w:proofErr w:type="spell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Внесение изменений в Протокол проводится в случае получения информации: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а) о наличии в Протоколе требований, наносящих урон здоровью пациентов,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б) при получении убедительных данных о необходимости изменений требований Протокола обязательного уровня.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ПАРАМЕТРЫ ОЦЕНКИ КАЧЕСТВА ЖИЗНИ ПРИ ВЫПОЛНЕНИИ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Для оценки качества жизни пациента с </w:t>
      </w:r>
      <w:proofErr w:type="spellStart"/>
      <w:r w:rsidRPr="00164FB9">
        <w:rPr>
          <w:rFonts w:ascii="Times New Roman" w:hAnsi="Times New Roman" w:cs="Times New Roman"/>
          <w:sz w:val="24"/>
          <w:szCs w:val="24"/>
        </w:rPr>
        <w:t>лейкоплакией</w:t>
      </w:r>
      <w:proofErr w:type="spellEnd"/>
      <w:r w:rsidRPr="00164FB9">
        <w:rPr>
          <w:rFonts w:ascii="Times New Roman" w:hAnsi="Times New Roman" w:cs="Times New Roman"/>
          <w:sz w:val="24"/>
          <w:szCs w:val="24"/>
        </w:rPr>
        <w:t xml:space="preserve">, соответствующей моделям протокола, используют аналоговую шкалу.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ОЦЕНКА СТОИМОСТИ ВЫПОЛНЕНИЯ ПРОТОКОЛА И ЦЕНЫ КАЧЕСТВА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Клинико-экономический анализ проводится согласно требованиям нормативных документов.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СРАВНЕНИЕ РЕЗУЛЬТАТОВ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При </w:t>
      </w:r>
      <w:proofErr w:type="spellStart"/>
      <w:r w:rsidRPr="00164FB9">
        <w:rPr>
          <w:rFonts w:ascii="Times New Roman" w:hAnsi="Times New Roman" w:cs="Times New Roman"/>
          <w:sz w:val="24"/>
          <w:szCs w:val="24"/>
        </w:rPr>
        <w:t>мониторировании</w:t>
      </w:r>
      <w:proofErr w:type="spellEnd"/>
      <w:r w:rsidRPr="00164FB9">
        <w:rPr>
          <w:rFonts w:ascii="Times New Roman" w:hAnsi="Times New Roman" w:cs="Times New Roman"/>
          <w:sz w:val="24"/>
          <w:szCs w:val="24"/>
        </w:rP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ПОРЯДОК ФОРМИРОВАНИЯ ОТЧЕТА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В ежегодный отчет о результатах </w:t>
      </w:r>
      <w:proofErr w:type="spellStart"/>
      <w:r w:rsidRPr="00164FB9">
        <w:rPr>
          <w:rFonts w:ascii="Times New Roman" w:hAnsi="Times New Roman" w:cs="Times New Roman"/>
          <w:sz w:val="24"/>
          <w:szCs w:val="24"/>
        </w:rPr>
        <w:t>мониторирования</w:t>
      </w:r>
      <w:proofErr w:type="spellEnd"/>
      <w:r w:rsidRPr="00164FB9">
        <w:rPr>
          <w:rFonts w:ascii="Times New Roman" w:hAnsi="Times New Roman" w:cs="Times New Roman"/>
          <w:sz w:val="24"/>
          <w:szCs w:val="24"/>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Отчет представляется в Министерство здравоохранения Российской Федерации учреждением, ответственным за </w:t>
      </w:r>
      <w:proofErr w:type="spellStart"/>
      <w:r w:rsidRPr="00164FB9">
        <w:rPr>
          <w:rFonts w:ascii="Times New Roman" w:hAnsi="Times New Roman" w:cs="Times New Roman"/>
          <w:sz w:val="24"/>
          <w:szCs w:val="24"/>
        </w:rPr>
        <w:t>мониторирование</w:t>
      </w:r>
      <w:proofErr w:type="spellEnd"/>
      <w:r w:rsidRPr="00164FB9">
        <w:rPr>
          <w:rFonts w:ascii="Times New Roman" w:hAnsi="Times New Roman" w:cs="Times New Roman"/>
          <w:sz w:val="24"/>
          <w:szCs w:val="24"/>
        </w:rPr>
        <w:t xml:space="preserve"> данного Протокола. Результаты отчета могут быть опубликованы в открытой печати.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p>
    <w:p w:rsidR="0044445A" w:rsidRDefault="0044445A">
      <w:pPr>
        <w:rPr>
          <w:rFonts w:ascii="Times New Roman" w:hAnsi="Times New Roman" w:cs="Times New Roman"/>
          <w:sz w:val="24"/>
          <w:szCs w:val="24"/>
        </w:rPr>
      </w:pPr>
      <w:r>
        <w:rPr>
          <w:rFonts w:ascii="Times New Roman" w:hAnsi="Times New Roman" w:cs="Times New Roman"/>
          <w:sz w:val="24"/>
          <w:szCs w:val="24"/>
        </w:rPr>
        <w:br w:type="page"/>
      </w:r>
    </w:p>
    <w:p w:rsidR="00164FB9" w:rsidRPr="0044445A" w:rsidRDefault="00164FB9" w:rsidP="00164FB9">
      <w:pPr>
        <w:rPr>
          <w:rFonts w:ascii="Times New Roman" w:hAnsi="Times New Roman" w:cs="Times New Roman"/>
          <w:b/>
          <w:sz w:val="24"/>
          <w:szCs w:val="24"/>
        </w:rPr>
      </w:pPr>
      <w:r w:rsidRPr="0044445A">
        <w:rPr>
          <w:rFonts w:ascii="Times New Roman" w:hAnsi="Times New Roman" w:cs="Times New Roman"/>
          <w:b/>
          <w:sz w:val="24"/>
          <w:szCs w:val="24"/>
        </w:rPr>
        <w:lastRenderedPageBreak/>
        <w:t>Приложение 1</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Перечень стоматологических материалов, инструментов и оборудования, необходимых для работы врача: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Обязательный ассортимент:</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 Автоклав (стерилизатор паровой),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2. </w:t>
      </w:r>
      <w:proofErr w:type="spellStart"/>
      <w:r w:rsidRPr="00164FB9">
        <w:rPr>
          <w:rFonts w:ascii="Times New Roman" w:hAnsi="Times New Roman" w:cs="Times New Roman"/>
          <w:sz w:val="24"/>
          <w:szCs w:val="24"/>
        </w:rPr>
        <w:t>Аквадистиллятор</w:t>
      </w:r>
      <w:proofErr w:type="spellEnd"/>
      <w:r w:rsidRPr="00164FB9">
        <w:rPr>
          <w:rFonts w:ascii="Times New Roman" w:hAnsi="Times New Roman" w:cs="Times New Roman"/>
          <w:sz w:val="24"/>
          <w:szCs w:val="24"/>
        </w:rPr>
        <w:t xml:space="preserve"> (медицинский),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3. Автоклав для наконечников (стерилизатор паровой настольный)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4. Аппарат воздушно-абразивный для снятия зубных отложений;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5. Аппарат для снятия зубных отложений ультразвуковой (</w:t>
      </w:r>
      <w:proofErr w:type="spellStart"/>
      <w:r w:rsidRPr="00164FB9">
        <w:rPr>
          <w:rFonts w:ascii="Times New Roman" w:hAnsi="Times New Roman" w:cs="Times New Roman"/>
          <w:sz w:val="24"/>
          <w:szCs w:val="24"/>
        </w:rPr>
        <w:t>скейлер</w:t>
      </w:r>
      <w:proofErr w:type="spellEnd"/>
      <w:r w:rsidRPr="00164FB9">
        <w:rPr>
          <w:rFonts w:ascii="Times New Roman" w:hAnsi="Times New Roman" w:cs="Times New Roman"/>
          <w:sz w:val="24"/>
          <w:szCs w:val="24"/>
        </w:rPr>
        <w:t xml:space="preserve">);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6. Аспиратор (</w:t>
      </w:r>
      <w:proofErr w:type="spellStart"/>
      <w:r w:rsidRPr="00164FB9">
        <w:rPr>
          <w:rFonts w:ascii="Times New Roman" w:hAnsi="Times New Roman" w:cs="Times New Roman"/>
          <w:sz w:val="24"/>
          <w:szCs w:val="24"/>
        </w:rPr>
        <w:t>отсасыватель</w:t>
      </w:r>
      <w:proofErr w:type="spellEnd"/>
      <w:r w:rsidRPr="00164FB9">
        <w:rPr>
          <w:rFonts w:ascii="Times New Roman" w:hAnsi="Times New Roman" w:cs="Times New Roman"/>
          <w:sz w:val="24"/>
          <w:szCs w:val="24"/>
        </w:rPr>
        <w:t xml:space="preserve">) хирургический,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7. Биксы (коробка стерилизационная для хранения стерильных инструментов и материала)</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8. </w:t>
      </w:r>
      <w:proofErr w:type="spellStart"/>
      <w:r w:rsidRPr="00164FB9">
        <w:rPr>
          <w:rFonts w:ascii="Times New Roman" w:hAnsi="Times New Roman" w:cs="Times New Roman"/>
          <w:sz w:val="24"/>
          <w:szCs w:val="24"/>
        </w:rPr>
        <w:t>Диатермокоагулятор</w:t>
      </w:r>
      <w:proofErr w:type="spellEnd"/>
      <w:r w:rsidRPr="00164FB9">
        <w:rPr>
          <w:rFonts w:ascii="Times New Roman" w:hAnsi="Times New Roman" w:cs="Times New Roman"/>
          <w:sz w:val="24"/>
          <w:szCs w:val="24"/>
        </w:rPr>
        <w:t>;</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9. Инструменты стоматологические (мелкие):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боры,</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полиры,</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финиры</w:t>
      </w:r>
      <w:proofErr w:type="spellEnd"/>
      <w:r w:rsidRPr="00164FB9">
        <w:rPr>
          <w:rFonts w:ascii="Times New Roman" w:hAnsi="Times New Roman" w:cs="Times New Roman"/>
          <w:sz w:val="24"/>
          <w:szCs w:val="24"/>
        </w:rPr>
        <w:t>;</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10. Инкубатор для проведения микробиологических тестов (CO2 инкубатор для выращивания культур клеток и тканей)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11. Изделия одноразового применения:</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шприцы и иглы для инъекций,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скальпели в ассортименте,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маски,</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перчатки смотровые, диагностические, хирургические,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бумажные нагрудные салфетки для пациентов,</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полотенца для рук в контейнере,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салфетки гигиенические,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медицинское белье для медицинского персонала,</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перевязочные средства,</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слюноотсосы</w:t>
      </w:r>
      <w:proofErr w:type="spellEnd"/>
      <w:r w:rsidRPr="00164FB9">
        <w:rPr>
          <w:rFonts w:ascii="Times New Roman" w:hAnsi="Times New Roman" w:cs="Times New Roman"/>
          <w:sz w:val="24"/>
          <w:szCs w:val="24"/>
        </w:rPr>
        <w:t>,</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lastRenderedPageBreak/>
        <w:t>- стаканы пластиковые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12. </w:t>
      </w:r>
      <w:proofErr w:type="spellStart"/>
      <w:r w:rsidRPr="00164FB9">
        <w:rPr>
          <w:rFonts w:ascii="Times New Roman" w:hAnsi="Times New Roman" w:cs="Times New Roman"/>
          <w:sz w:val="24"/>
          <w:szCs w:val="24"/>
        </w:rPr>
        <w:t>Инъектор</w:t>
      </w:r>
      <w:proofErr w:type="spellEnd"/>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стоматологический</w:t>
      </w:r>
      <w:proofErr w:type="gramEnd"/>
      <w:r w:rsidRPr="00164FB9">
        <w:rPr>
          <w:rFonts w:ascii="Times New Roman" w:hAnsi="Times New Roman" w:cs="Times New Roman"/>
          <w:sz w:val="24"/>
          <w:szCs w:val="24"/>
        </w:rPr>
        <w:t xml:space="preserve">, для </w:t>
      </w:r>
      <w:proofErr w:type="spellStart"/>
      <w:r w:rsidRPr="00164FB9">
        <w:rPr>
          <w:rFonts w:ascii="Times New Roman" w:hAnsi="Times New Roman" w:cs="Times New Roman"/>
          <w:sz w:val="24"/>
          <w:szCs w:val="24"/>
        </w:rPr>
        <w:t>карпульной</w:t>
      </w:r>
      <w:proofErr w:type="spellEnd"/>
      <w:r w:rsidRPr="00164FB9">
        <w:rPr>
          <w:rFonts w:ascii="Times New Roman" w:hAnsi="Times New Roman" w:cs="Times New Roman"/>
          <w:sz w:val="24"/>
          <w:szCs w:val="24"/>
        </w:rPr>
        <w:t xml:space="preserve"> анестезии;</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13. Камеры для хранения стерильных инструментов</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14. Компрессор стоматологический (</w:t>
      </w:r>
      <w:proofErr w:type="spellStart"/>
      <w:r w:rsidRPr="00164FB9">
        <w:rPr>
          <w:rFonts w:ascii="Times New Roman" w:hAnsi="Times New Roman" w:cs="Times New Roman"/>
          <w:sz w:val="24"/>
          <w:szCs w:val="24"/>
        </w:rPr>
        <w:t>безмасляный</w:t>
      </w:r>
      <w:proofErr w:type="spellEnd"/>
      <w:r w:rsidRPr="00164FB9">
        <w:rPr>
          <w:rFonts w:ascii="Times New Roman" w:hAnsi="Times New Roman" w:cs="Times New Roman"/>
          <w:sz w:val="24"/>
          <w:szCs w:val="24"/>
        </w:rPr>
        <w:t>);</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15. Кресло стоматологическое;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16. Крючки хирургические, зубчатые разных размеров;</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17. Лампа (облучатель) бактерицидная для помещений;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18. Машина упаковочная (аппарат для </w:t>
      </w:r>
      <w:proofErr w:type="spellStart"/>
      <w:r w:rsidRPr="00164FB9">
        <w:rPr>
          <w:rFonts w:ascii="Times New Roman" w:hAnsi="Times New Roman" w:cs="Times New Roman"/>
          <w:sz w:val="24"/>
          <w:szCs w:val="24"/>
        </w:rPr>
        <w:t>предстерилизационной</w:t>
      </w:r>
      <w:proofErr w:type="spellEnd"/>
      <w:r w:rsidRPr="00164FB9">
        <w:rPr>
          <w:rFonts w:ascii="Times New Roman" w:hAnsi="Times New Roman" w:cs="Times New Roman"/>
          <w:sz w:val="24"/>
          <w:szCs w:val="24"/>
        </w:rPr>
        <w:t xml:space="preserve"> упаковки инструментария);</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19. Место рабочее (комплект оборудования) для врача-стоматолога:</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w:t>
      </w:r>
      <w:proofErr w:type="spellStart"/>
      <w:r w:rsidRPr="00164FB9">
        <w:rPr>
          <w:rFonts w:ascii="Times New Roman" w:hAnsi="Times New Roman" w:cs="Times New Roman"/>
          <w:sz w:val="24"/>
          <w:szCs w:val="24"/>
        </w:rPr>
        <w:t>общесоматических</w:t>
      </w:r>
      <w:proofErr w:type="spellEnd"/>
      <w:r w:rsidRPr="00164FB9">
        <w:rPr>
          <w:rFonts w:ascii="Times New Roman" w:hAnsi="Times New Roman" w:cs="Times New Roman"/>
          <w:sz w:val="24"/>
          <w:szCs w:val="24"/>
        </w:rPr>
        <w:t xml:space="preserve"> осложнениях в условиях стоматологических кабинетов);</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21. Набор (инструменты, щетки, диски, пасты) для шлифования и полирования пломб и зубных протезов;</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22. Набор инструментов для осмотра рта (базовый):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лоток медицинский стоматологический,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зеркало стоматологическое,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зонд стоматологический угловой,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пинцет зубоврачебный,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экскаваторы зубные,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гладилка широкая двухсторонняя,</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гладилка-штопфер</w:t>
      </w:r>
      <w:proofErr w:type="spellEnd"/>
      <w:r w:rsidRPr="00164FB9">
        <w:rPr>
          <w:rFonts w:ascii="Times New Roman" w:hAnsi="Times New Roman" w:cs="Times New Roman"/>
          <w:sz w:val="24"/>
          <w:szCs w:val="24"/>
        </w:rPr>
        <w:t>,</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шпатель зубоврачебный;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23. Набор инструментов в ассортименте для снятия зубных отложений: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экскаваторы,</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крючки для снятия зубного камня</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24. Набор инструментов для трахеотомии;</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25. Набор инструментов, игл и шовного материала не менее 2 видов;</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lastRenderedPageBreak/>
        <w:t>26. Набор медикаментов для индивидуальной профилактики парентеральных инфекций (аптечка "</w:t>
      </w:r>
      <w:proofErr w:type="spellStart"/>
      <w:r w:rsidRPr="00164FB9">
        <w:rPr>
          <w:rFonts w:ascii="Times New Roman" w:hAnsi="Times New Roman" w:cs="Times New Roman"/>
          <w:sz w:val="24"/>
          <w:szCs w:val="24"/>
        </w:rPr>
        <w:t>анти-СПИД</w:t>
      </w:r>
      <w:proofErr w:type="spellEnd"/>
      <w:r w:rsidRPr="00164FB9">
        <w:rPr>
          <w:rFonts w:ascii="Times New Roman" w:hAnsi="Times New Roman" w:cs="Times New Roman"/>
          <w:sz w:val="24"/>
          <w:szCs w:val="24"/>
        </w:rPr>
        <w:t>")</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27. Набор реактивов для контроля (индикаторы) дезинфекции и стерилизации;</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29. Наконечник стоматологический механический прямой;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30. Наконечник стоматологический механический угловой;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31. Наконечник стоматологический турбинный;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32 Ножницы в ассортименте не менее 3 на рабочее место врача</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33. </w:t>
      </w:r>
      <w:proofErr w:type="spellStart"/>
      <w:r w:rsidRPr="00164FB9">
        <w:rPr>
          <w:rFonts w:ascii="Times New Roman" w:hAnsi="Times New Roman" w:cs="Times New Roman"/>
          <w:sz w:val="24"/>
          <w:szCs w:val="24"/>
        </w:rPr>
        <w:t>Отсасыватель</w:t>
      </w:r>
      <w:proofErr w:type="spellEnd"/>
      <w:r w:rsidRPr="00164FB9">
        <w:rPr>
          <w:rFonts w:ascii="Times New Roman" w:hAnsi="Times New Roman" w:cs="Times New Roman"/>
          <w:sz w:val="24"/>
          <w:szCs w:val="24"/>
        </w:rPr>
        <w:t xml:space="preserve"> пыли (стоматологический пылесос)</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34. </w:t>
      </w:r>
      <w:proofErr w:type="spellStart"/>
      <w:r w:rsidRPr="00164FB9">
        <w:rPr>
          <w:rFonts w:ascii="Times New Roman" w:hAnsi="Times New Roman" w:cs="Times New Roman"/>
          <w:sz w:val="24"/>
          <w:szCs w:val="24"/>
        </w:rPr>
        <w:t>Отсасыватель</w:t>
      </w:r>
      <w:proofErr w:type="spellEnd"/>
      <w:r w:rsidRPr="00164FB9">
        <w:rPr>
          <w:rFonts w:ascii="Times New Roman" w:hAnsi="Times New Roman" w:cs="Times New Roman"/>
          <w:sz w:val="24"/>
          <w:szCs w:val="24"/>
        </w:rPr>
        <w:t xml:space="preserve"> слюны (</w:t>
      </w:r>
      <w:proofErr w:type="gramStart"/>
      <w:r w:rsidRPr="00164FB9">
        <w:rPr>
          <w:rFonts w:ascii="Times New Roman" w:hAnsi="Times New Roman" w:cs="Times New Roman"/>
          <w:sz w:val="24"/>
          <w:szCs w:val="24"/>
        </w:rPr>
        <w:t>стоматологический</w:t>
      </w:r>
      <w:proofErr w:type="gram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слюноотсос</w:t>
      </w:r>
      <w:proofErr w:type="spellEnd"/>
      <w:r w:rsidRPr="00164FB9">
        <w:rPr>
          <w:rFonts w:ascii="Times New Roman" w:hAnsi="Times New Roman" w:cs="Times New Roman"/>
          <w:sz w:val="24"/>
          <w:szCs w:val="24"/>
        </w:rPr>
        <w:t>)</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35. Очиститель ультразвуковой (устройство ультразвуковой очистки и дезинфекции инструментов и изделий);</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36. Очки защитные;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37. Пинцеты;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38. Прибор и средства для очистки и смазки наконечников;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39. Прибор (установка) для утилизации шприцев;</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40. Скальпели (держатели) и одноразовые лезвия в ассортименте</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41. Средства и емкости-контейнеры для дезинфекции инструментов в соответствии с </w:t>
      </w:r>
      <w:proofErr w:type="spellStart"/>
      <w:r w:rsidRPr="00164FB9">
        <w:rPr>
          <w:rFonts w:ascii="Times New Roman" w:hAnsi="Times New Roman" w:cs="Times New Roman"/>
          <w:sz w:val="24"/>
          <w:szCs w:val="24"/>
        </w:rPr>
        <w:t>СанПиН</w:t>
      </w:r>
      <w:proofErr w:type="spellEnd"/>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42. Стерилизатор стоматологический для мелкого инструментария;</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43. Стерилизатор суховоздушный;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44. Щитки защитные (от механического повреждения глаз) </w:t>
      </w:r>
    </w:p>
    <w:p w:rsidR="00164FB9" w:rsidRPr="00164FB9" w:rsidRDefault="00164FB9" w:rsidP="0044445A">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45. Наборы диагностические для проведения тестов на выявление новообразований (скрининг) и </w:t>
      </w:r>
      <w:proofErr w:type="gramStart"/>
      <w:r w:rsidRPr="00164FB9">
        <w:rPr>
          <w:rFonts w:ascii="Times New Roman" w:hAnsi="Times New Roman" w:cs="Times New Roman"/>
          <w:sz w:val="24"/>
          <w:szCs w:val="24"/>
        </w:rPr>
        <w:t>контроля за</w:t>
      </w:r>
      <w:proofErr w:type="gramEnd"/>
      <w:r w:rsidRPr="00164FB9">
        <w:rPr>
          <w:rFonts w:ascii="Times New Roman" w:hAnsi="Times New Roman" w:cs="Times New Roman"/>
          <w:sz w:val="24"/>
          <w:szCs w:val="24"/>
        </w:rPr>
        <w:t xml:space="preserve"> лечением новообразований.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44445A"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44445A" w:rsidRDefault="0044445A">
      <w:pPr>
        <w:rPr>
          <w:rFonts w:ascii="Times New Roman" w:hAnsi="Times New Roman" w:cs="Times New Roman"/>
          <w:sz w:val="24"/>
          <w:szCs w:val="24"/>
        </w:rPr>
      </w:pPr>
      <w:r>
        <w:rPr>
          <w:rFonts w:ascii="Times New Roman" w:hAnsi="Times New Roman" w:cs="Times New Roman"/>
          <w:sz w:val="24"/>
          <w:szCs w:val="24"/>
        </w:rPr>
        <w:br w:type="page"/>
      </w:r>
    </w:p>
    <w:p w:rsidR="00164FB9" w:rsidRPr="0044445A" w:rsidRDefault="00164FB9" w:rsidP="00164FB9">
      <w:pPr>
        <w:rPr>
          <w:rFonts w:ascii="Times New Roman" w:hAnsi="Times New Roman" w:cs="Times New Roman"/>
          <w:b/>
          <w:sz w:val="24"/>
          <w:szCs w:val="24"/>
        </w:rPr>
      </w:pPr>
      <w:r w:rsidRPr="0044445A">
        <w:rPr>
          <w:rFonts w:ascii="Times New Roman" w:hAnsi="Times New Roman" w:cs="Times New Roman"/>
          <w:b/>
          <w:sz w:val="24"/>
          <w:szCs w:val="24"/>
        </w:rPr>
        <w:t>Приложение 2</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Алгоритм визуального осмотра СОР, рекомендуемый ВОЗ (1997 год).</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w:t>
      </w:r>
      <w:r w:rsidRPr="00164FB9">
        <w:rPr>
          <w:rFonts w:ascii="Times New Roman" w:hAnsi="Times New Roman" w:cs="Times New Roman"/>
          <w:sz w:val="24"/>
          <w:szCs w:val="24"/>
        </w:rPr>
        <w:lastRenderedPageBreak/>
        <w:t xml:space="preserve">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По линии смыкания зубов, чаще ближе к углу рта располагаются гранулы </w:t>
      </w:r>
      <w:proofErr w:type="spellStart"/>
      <w:r w:rsidRPr="00164FB9">
        <w:rPr>
          <w:rFonts w:ascii="Times New Roman" w:hAnsi="Times New Roman" w:cs="Times New Roman"/>
          <w:sz w:val="24"/>
          <w:szCs w:val="24"/>
        </w:rPr>
        <w:t>Фордайса</w:t>
      </w:r>
      <w:proofErr w:type="spellEnd"/>
      <w:r w:rsidRPr="00164FB9">
        <w:rPr>
          <w:rFonts w:ascii="Times New Roman" w:hAnsi="Times New Roman" w:cs="Times New Roman"/>
          <w:sz w:val="24"/>
          <w:szCs w:val="24"/>
        </w:rPr>
        <w:t xml:space="preserve">. Эти бледно-желтые узелки, диаметром 1-2 мм не возвышаются </w:t>
      </w:r>
      <w:proofErr w:type="gramStart"/>
      <w:r w:rsidRPr="00164FB9">
        <w:rPr>
          <w:rFonts w:ascii="Times New Roman" w:hAnsi="Times New Roman" w:cs="Times New Roman"/>
          <w:sz w:val="24"/>
          <w:szCs w:val="24"/>
        </w:rPr>
        <w:t>над</w:t>
      </w:r>
      <w:proofErr w:type="gramEnd"/>
      <w:r w:rsidRPr="00164FB9">
        <w:rPr>
          <w:rFonts w:ascii="Times New Roman" w:hAnsi="Times New Roman" w:cs="Times New Roman"/>
          <w:sz w:val="24"/>
          <w:szCs w:val="24"/>
        </w:rPr>
        <w:t xml:space="preserve"> </w:t>
      </w:r>
      <w:proofErr w:type="gramStart"/>
      <w:r w:rsidRPr="00164FB9">
        <w:rPr>
          <w:rFonts w:ascii="Times New Roman" w:hAnsi="Times New Roman" w:cs="Times New Roman"/>
          <w:sz w:val="24"/>
          <w:szCs w:val="24"/>
        </w:rPr>
        <w:t>СОР</w:t>
      </w:r>
      <w:proofErr w:type="gramEnd"/>
      <w:r w:rsidRPr="00164FB9">
        <w:rPr>
          <w:rFonts w:ascii="Times New Roman" w:hAnsi="Times New Roman" w:cs="Times New Roman"/>
          <w:sz w:val="24"/>
          <w:szCs w:val="24"/>
        </w:rPr>
        <w:t xml:space="preserve">,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w:t>
      </w:r>
      <w:proofErr w:type="gramStart"/>
      <w:r w:rsidRPr="00164FB9">
        <w:rPr>
          <w:rFonts w:ascii="Times New Roman" w:hAnsi="Times New Roman" w:cs="Times New Roman"/>
          <w:sz w:val="24"/>
          <w:szCs w:val="24"/>
        </w:rPr>
        <w:t>твердое</w:t>
      </w:r>
      <w:proofErr w:type="gramEnd"/>
      <w:r w:rsidRPr="00164FB9">
        <w:rPr>
          <w:rFonts w:ascii="Times New Roman" w:hAnsi="Times New Roman" w:cs="Times New Roman"/>
          <w:sz w:val="24"/>
          <w:szCs w:val="24"/>
        </w:rPr>
        <w:t xml:space="preserve"> и затем мягкое небо.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После осмотра, при обнаружении элементов представляющих </w:t>
      </w:r>
      <w:proofErr w:type="spellStart"/>
      <w:r w:rsidRPr="00164FB9">
        <w:rPr>
          <w:rFonts w:ascii="Times New Roman" w:hAnsi="Times New Roman" w:cs="Times New Roman"/>
          <w:sz w:val="24"/>
          <w:szCs w:val="24"/>
        </w:rPr>
        <w:t>онконастороженность</w:t>
      </w:r>
      <w:proofErr w:type="spellEnd"/>
      <w:r w:rsidRPr="00164FB9">
        <w:rPr>
          <w:rFonts w:ascii="Times New Roman" w:hAnsi="Times New Roman" w:cs="Times New Roman"/>
          <w:sz w:val="24"/>
          <w:szCs w:val="24"/>
        </w:rPr>
        <w:t xml:space="preserve">, необходима пальпация патологического очага. Это важный прием обследования больного </w:t>
      </w:r>
      <w:proofErr w:type="spellStart"/>
      <w:r w:rsidRPr="00164FB9">
        <w:rPr>
          <w:rFonts w:ascii="Times New Roman" w:hAnsi="Times New Roman" w:cs="Times New Roman"/>
          <w:sz w:val="24"/>
          <w:szCs w:val="24"/>
        </w:rPr>
        <w:t>предраковым</w:t>
      </w:r>
      <w:proofErr w:type="spellEnd"/>
      <w:r w:rsidRPr="00164FB9">
        <w:rPr>
          <w:rFonts w:ascii="Times New Roman" w:hAnsi="Times New Roman" w:cs="Times New Roman"/>
          <w:sz w:val="24"/>
          <w:szCs w:val="24"/>
        </w:rPr>
        <w:t xml:space="preserve">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w:t>
      </w:r>
      <w:proofErr w:type="spellStart"/>
      <w:proofErr w:type="gramStart"/>
      <w:r w:rsidRPr="00164FB9">
        <w:rPr>
          <w:rFonts w:ascii="Times New Roman" w:hAnsi="Times New Roman" w:cs="Times New Roman"/>
          <w:sz w:val="24"/>
          <w:szCs w:val="24"/>
        </w:rPr>
        <w:t>плотно-эластическая</w:t>
      </w:r>
      <w:proofErr w:type="spellEnd"/>
      <w:proofErr w:type="gramEnd"/>
      <w:r w:rsidRPr="00164FB9">
        <w:rPr>
          <w:rFonts w:ascii="Times New Roman" w:hAnsi="Times New Roman" w:cs="Times New Roman"/>
          <w:sz w:val="24"/>
          <w:szCs w:val="24"/>
        </w:rPr>
        <w:t xml:space="preserve">, плотная), размеры, характер его поверхности (ровная, бугристая), подвижность.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44445A" w:rsidRDefault="0044445A">
      <w:pPr>
        <w:rPr>
          <w:rFonts w:ascii="Times New Roman" w:hAnsi="Times New Roman" w:cs="Times New Roman"/>
          <w:sz w:val="24"/>
          <w:szCs w:val="24"/>
        </w:rPr>
      </w:pPr>
      <w:r>
        <w:rPr>
          <w:rFonts w:ascii="Times New Roman" w:hAnsi="Times New Roman" w:cs="Times New Roman"/>
          <w:sz w:val="24"/>
          <w:szCs w:val="24"/>
        </w:rPr>
        <w:br w:type="page"/>
      </w:r>
    </w:p>
    <w:p w:rsidR="00164FB9" w:rsidRPr="0044445A" w:rsidRDefault="00164FB9" w:rsidP="00164FB9">
      <w:pPr>
        <w:rPr>
          <w:rFonts w:ascii="Times New Roman" w:hAnsi="Times New Roman" w:cs="Times New Roman"/>
          <w:b/>
          <w:sz w:val="24"/>
          <w:szCs w:val="24"/>
        </w:rPr>
      </w:pPr>
      <w:r w:rsidRPr="0044445A">
        <w:rPr>
          <w:rFonts w:ascii="Times New Roman" w:hAnsi="Times New Roman" w:cs="Times New Roman"/>
          <w:b/>
          <w:sz w:val="24"/>
          <w:szCs w:val="24"/>
        </w:rPr>
        <w:t>Приложение 3</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Элементы поражения кожи и слизистой оболочки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В диагностике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Пятно (</w:t>
      </w:r>
      <w:proofErr w:type="spellStart"/>
      <w:r w:rsidRPr="00164FB9">
        <w:rPr>
          <w:rFonts w:ascii="Times New Roman" w:hAnsi="Times New Roman" w:cs="Times New Roman"/>
          <w:sz w:val="24"/>
          <w:szCs w:val="24"/>
        </w:rPr>
        <w:t>macula</w:t>
      </w:r>
      <w:proofErr w:type="spellEnd"/>
      <w:r w:rsidRPr="00164FB9">
        <w:rPr>
          <w:rFonts w:ascii="Times New Roman" w:hAnsi="Times New Roman" w:cs="Times New Roman"/>
          <w:sz w:val="24"/>
          <w:szCs w:val="24"/>
        </w:rPr>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Пигментные пятна, в свою очередь, бывают врожденные – </w:t>
      </w:r>
      <w:proofErr w:type="spellStart"/>
      <w:r w:rsidRPr="00164FB9">
        <w:rPr>
          <w:rFonts w:ascii="Times New Roman" w:hAnsi="Times New Roman" w:cs="Times New Roman"/>
          <w:sz w:val="24"/>
          <w:szCs w:val="24"/>
        </w:rPr>
        <w:t>невусы</w:t>
      </w:r>
      <w:proofErr w:type="spellEnd"/>
      <w:r w:rsidRPr="00164FB9">
        <w:rPr>
          <w:rFonts w:ascii="Times New Roman" w:hAnsi="Times New Roman" w:cs="Times New Roman"/>
          <w:sz w:val="24"/>
          <w:szCs w:val="24"/>
        </w:rPr>
        <w:t xml:space="preserve">,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Узелок (</w:t>
      </w:r>
      <w:proofErr w:type="spellStart"/>
      <w:r w:rsidRPr="00164FB9">
        <w:rPr>
          <w:rFonts w:ascii="Times New Roman" w:hAnsi="Times New Roman" w:cs="Times New Roman"/>
          <w:sz w:val="24"/>
          <w:szCs w:val="24"/>
        </w:rPr>
        <w:t>nodus</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papula</w:t>
      </w:r>
      <w:proofErr w:type="spellEnd"/>
      <w:r w:rsidRPr="00164FB9">
        <w:rPr>
          <w:rFonts w:ascii="Times New Roman" w:hAnsi="Times New Roman" w:cs="Times New Roman"/>
          <w:sz w:val="24"/>
          <w:szCs w:val="24"/>
        </w:rPr>
        <w:t xml:space="preserve">) – </w:t>
      </w:r>
      <w:proofErr w:type="spellStart"/>
      <w:r w:rsidRPr="00164FB9">
        <w:rPr>
          <w:rFonts w:ascii="Times New Roman" w:hAnsi="Times New Roman" w:cs="Times New Roman"/>
          <w:sz w:val="24"/>
          <w:szCs w:val="24"/>
        </w:rPr>
        <w:t>бесполостной</w:t>
      </w:r>
      <w:proofErr w:type="spellEnd"/>
      <w:r w:rsidRPr="00164FB9">
        <w:rPr>
          <w:rFonts w:ascii="Times New Roman" w:hAnsi="Times New Roman" w:cs="Times New Roman"/>
          <w:sz w:val="24"/>
          <w:szCs w:val="24"/>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 бляшки (размер более 0,5 мм).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Узел (</w:t>
      </w:r>
      <w:proofErr w:type="spellStart"/>
      <w:r w:rsidRPr="00164FB9">
        <w:rPr>
          <w:rFonts w:ascii="Times New Roman" w:hAnsi="Times New Roman" w:cs="Times New Roman"/>
          <w:sz w:val="24"/>
          <w:szCs w:val="24"/>
        </w:rPr>
        <w:t>nodus</w:t>
      </w:r>
      <w:proofErr w:type="spellEnd"/>
      <w:r w:rsidRPr="00164FB9">
        <w:rPr>
          <w:rFonts w:ascii="Times New Roman" w:hAnsi="Times New Roman" w:cs="Times New Roman"/>
          <w:sz w:val="24"/>
          <w:szCs w:val="24"/>
        </w:rPr>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w:t>
      </w:r>
      <w:proofErr w:type="spellStart"/>
      <w:r w:rsidRPr="00164FB9">
        <w:rPr>
          <w:rFonts w:ascii="Times New Roman" w:hAnsi="Times New Roman" w:cs="Times New Roman"/>
          <w:sz w:val="24"/>
          <w:szCs w:val="24"/>
        </w:rPr>
        <w:t>гиперемированной</w:t>
      </w:r>
      <w:proofErr w:type="spellEnd"/>
      <w:r w:rsidRPr="00164FB9">
        <w:rPr>
          <w:rFonts w:ascii="Times New Roman" w:hAnsi="Times New Roman" w:cs="Times New Roman"/>
          <w:sz w:val="24"/>
          <w:szCs w:val="24"/>
        </w:rPr>
        <w:t xml:space="preserve"> слизистой оболочки. Завершается размягчением и изъязвлением. В некоторых случаях может быть обратное развитие без образования рубца.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Бугорок (</w:t>
      </w:r>
      <w:proofErr w:type="spellStart"/>
      <w:r w:rsidRPr="00164FB9">
        <w:rPr>
          <w:rFonts w:ascii="Times New Roman" w:hAnsi="Times New Roman" w:cs="Times New Roman"/>
          <w:sz w:val="24"/>
          <w:szCs w:val="24"/>
        </w:rPr>
        <w:t>tuberculum</w:t>
      </w:r>
      <w:proofErr w:type="spellEnd"/>
      <w:r w:rsidRPr="00164FB9">
        <w:rPr>
          <w:rFonts w:ascii="Times New Roman" w:hAnsi="Times New Roman" w:cs="Times New Roman"/>
          <w:sz w:val="24"/>
          <w:szCs w:val="24"/>
        </w:rPr>
        <w:t xml:space="preserve">) – </w:t>
      </w:r>
      <w:proofErr w:type="spellStart"/>
      <w:r w:rsidRPr="00164FB9">
        <w:rPr>
          <w:rFonts w:ascii="Times New Roman" w:hAnsi="Times New Roman" w:cs="Times New Roman"/>
          <w:sz w:val="24"/>
          <w:szCs w:val="24"/>
        </w:rPr>
        <w:t>бесполостное</w:t>
      </w:r>
      <w:proofErr w:type="spellEnd"/>
      <w:r w:rsidRPr="00164FB9">
        <w:rPr>
          <w:rFonts w:ascii="Times New Roman" w:hAnsi="Times New Roman" w:cs="Times New Roman"/>
          <w:sz w:val="24"/>
          <w:szCs w:val="24"/>
        </w:rP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Язва (</w:t>
      </w:r>
      <w:proofErr w:type="spellStart"/>
      <w:r w:rsidRPr="00164FB9">
        <w:rPr>
          <w:rFonts w:ascii="Times New Roman" w:hAnsi="Times New Roman" w:cs="Times New Roman"/>
          <w:sz w:val="24"/>
          <w:szCs w:val="24"/>
        </w:rPr>
        <w:t>ulcus</w:t>
      </w:r>
      <w:proofErr w:type="spellEnd"/>
      <w:r w:rsidRPr="00164FB9">
        <w:rPr>
          <w:rFonts w:ascii="Times New Roman" w:hAnsi="Times New Roman" w:cs="Times New Roman"/>
          <w:sz w:val="24"/>
          <w:szCs w:val="24"/>
        </w:rPr>
        <w:t xml:space="preserve">) –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Трещина (</w:t>
      </w:r>
      <w:proofErr w:type="spellStart"/>
      <w:r w:rsidRPr="00164FB9">
        <w:rPr>
          <w:rFonts w:ascii="Times New Roman" w:hAnsi="Times New Roman" w:cs="Times New Roman"/>
          <w:sz w:val="24"/>
          <w:szCs w:val="24"/>
        </w:rPr>
        <w:t>rhagades</w:t>
      </w:r>
      <w:proofErr w:type="spellEnd"/>
      <w:r w:rsidRPr="00164FB9">
        <w:rPr>
          <w:rFonts w:ascii="Times New Roman" w:hAnsi="Times New Roman" w:cs="Times New Roman"/>
          <w:sz w:val="24"/>
          <w:szCs w:val="24"/>
        </w:rPr>
        <w:t xml:space="preserve">) –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Чешуйка (</w:t>
      </w:r>
      <w:proofErr w:type="spellStart"/>
      <w:r w:rsidRPr="00164FB9">
        <w:rPr>
          <w:rFonts w:ascii="Times New Roman" w:hAnsi="Times New Roman" w:cs="Times New Roman"/>
          <w:sz w:val="24"/>
          <w:szCs w:val="24"/>
        </w:rPr>
        <w:t>squama</w:t>
      </w:r>
      <w:proofErr w:type="spellEnd"/>
      <w:r w:rsidRPr="00164FB9">
        <w:rPr>
          <w:rFonts w:ascii="Times New Roman" w:hAnsi="Times New Roman" w:cs="Times New Roman"/>
          <w:sz w:val="24"/>
          <w:szCs w:val="24"/>
        </w:rPr>
        <w:t xml:space="preserve">) – отделяющийся конгломерат пластов ороговевших клеток. Цвет чешуек на коже белый, серый, буроватый, на красной кайме губ – светло-серый.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Корка (</w:t>
      </w:r>
      <w:proofErr w:type="spellStart"/>
      <w:r w:rsidRPr="00164FB9">
        <w:rPr>
          <w:rFonts w:ascii="Times New Roman" w:hAnsi="Times New Roman" w:cs="Times New Roman"/>
          <w:sz w:val="24"/>
          <w:szCs w:val="24"/>
        </w:rPr>
        <w:t>crusta</w:t>
      </w:r>
      <w:proofErr w:type="spellEnd"/>
      <w:r w:rsidRPr="00164FB9">
        <w:rPr>
          <w:rFonts w:ascii="Times New Roman" w:hAnsi="Times New Roman" w:cs="Times New Roman"/>
          <w:sz w:val="24"/>
          <w:szCs w:val="24"/>
        </w:rPr>
        <w:t xml:space="preserve">) – </w:t>
      </w:r>
      <w:proofErr w:type="gramStart"/>
      <w:r w:rsidRPr="00164FB9">
        <w:rPr>
          <w:rFonts w:ascii="Times New Roman" w:hAnsi="Times New Roman" w:cs="Times New Roman"/>
          <w:sz w:val="24"/>
          <w:szCs w:val="24"/>
        </w:rPr>
        <w:t>засохшее</w:t>
      </w:r>
      <w:proofErr w:type="gramEnd"/>
      <w:r w:rsidRPr="00164FB9">
        <w:rPr>
          <w:rFonts w:ascii="Times New Roman" w:hAnsi="Times New Roman" w:cs="Times New Roman"/>
          <w:sz w:val="24"/>
          <w:szCs w:val="24"/>
        </w:rPr>
        <w:t xml:space="preserve"> отделяемое язв, эрозий. Особенно часто образуется при поражении красной каймы губ.</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Эрозия (</w:t>
      </w:r>
      <w:proofErr w:type="spellStart"/>
      <w:r w:rsidRPr="00164FB9">
        <w:rPr>
          <w:rFonts w:ascii="Times New Roman" w:hAnsi="Times New Roman" w:cs="Times New Roman"/>
          <w:sz w:val="24"/>
          <w:szCs w:val="24"/>
        </w:rPr>
        <w:t>erozia</w:t>
      </w:r>
      <w:proofErr w:type="spellEnd"/>
      <w:r w:rsidRPr="00164FB9">
        <w:rPr>
          <w:rFonts w:ascii="Times New Roman" w:hAnsi="Times New Roman" w:cs="Times New Roman"/>
          <w:sz w:val="24"/>
          <w:szCs w:val="24"/>
        </w:rPr>
        <w:t xml:space="preserve">) –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164FB9">
        <w:rPr>
          <w:rFonts w:ascii="Times New Roman" w:hAnsi="Times New Roman" w:cs="Times New Roman"/>
          <w:sz w:val="24"/>
          <w:szCs w:val="24"/>
        </w:rPr>
        <w:t>приротовой</w:t>
      </w:r>
      <w:proofErr w:type="spellEnd"/>
      <w:r w:rsidRPr="00164FB9">
        <w:rPr>
          <w:rFonts w:ascii="Times New Roman" w:hAnsi="Times New Roman" w:cs="Times New Roman"/>
          <w:sz w:val="24"/>
          <w:szCs w:val="24"/>
        </w:rPr>
        <w:t xml:space="preserve"> области иногда после заживления эрозии может иметь место пигментация.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Нарушение процессов ороговения при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поражениях.</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В основе ороговения (</w:t>
      </w:r>
      <w:proofErr w:type="spellStart"/>
      <w:r w:rsidRPr="00164FB9">
        <w:rPr>
          <w:rFonts w:ascii="Times New Roman" w:hAnsi="Times New Roman" w:cs="Times New Roman"/>
          <w:sz w:val="24"/>
          <w:szCs w:val="24"/>
        </w:rPr>
        <w:t>кератинизации</w:t>
      </w:r>
      <w:proofErr w:type="spellEnd"/>
      <w:r w:rsidRPr="00164FB9">
        <w:rPr>
          <w:rFonts w:ascii="Times New Roman" w:hAnsi="Times New Roman" w:cs="Times New Roman"/>
          <w:sz w:val="24"/>
          <w:szCs w:val="24"/>
        </w:rPr>
        <w:t xml:space="preserve">) лежат процессы формирования в клетках комплекса </w:t>
      </w:r>
      <w:proofErr w:type="spellStart"/>
      <w:r w:rsidRPr="00164FB9">
        <w:rPr>
          <w:rFonts w:ascii="Times New Roman" w:hAnsi="Times New Roman" w:cs="Times New Roman"/>
          <w:sz w:val="24"/>
          <w:szCs w:val="24"/>
        </w:rPr>
        <w:t>кератогиалин+тонофибриллы</w:t>
      </w:r>
      <w:proofErr w:type="spellEnd"/>
      <w:r w:rsidRPr="00164FB9">
        <w:rPr>
          <w:rFonts w:ascii="Times New Roman" w:hAnsi="Times New Roman" w:cs="Times New Roman"/>
          <w:sz w:val="24"/>
          <w:szCs w:val="24"/>
        </w:rPr>
        <w:t xml:space="preserve"> с образованием </w:t>
      </w:r>
      <w:proofErr w:type="spellStart"/>
      <w:r w:rsidRPr="00164FB9">
        <w:rPr>
          <w:rFonts w:ascii="Times New Roman" w:hAnsi="Times New Roman" w:cs="Times New Roman"/>
          <w:sz w:val="24"/>
          <w:szCs w:val="24"/>
        </w:rPr>
        <w:t>кератиновых</w:t>
      </w:r>
      <w:proofErr w:type="spellEnd"/>
      <w:r w:rsidRPr="00164FB9">
        <w:rPr>
          <w:rFonts w:ascii="Times New Roman" w:hAnsi="Times New Roman" w:cs="Times New Roman"/>
          <w:sz w:val="24"/>
          <w:szCs w:val="24"/>
        </w:rPr>
        <w:t xml:space="preserve"> фибрилл. </w:t>
      </w:r>
      <w:r w:rsidRPr="00164FB9">
        <w:rPr>
          <w:rFonts w:ascii="Times New Roman" w:hAnsi="Times New Roman" w:cs="Times New Roman"/>
          <w:sz w:val="24"/>
          <w:szCs w:val="24"/>
        </w:rPr>
        <w:lastRenderedPageBreak/>
        <w:t xml:space="preserve">Образующееся при этом роговое вещество состоит из кератина, </w:t>
      </w:r>
      <w:proofErr w:type="spellStart"/>
      <w:r w:rsidRPr="00164FB9">
        <w:rPr>
          <w:rFonts w:ascii="Times New Roman" w:hAnsi="Times New Roman" w:cs="Times New Roman"/>
          <w:sz w:val="24"/>
          <w:szCs w:val="24"/>
        </w:rPr>
        <w:t>кератогиалина</w:t>
      </w:r>
      <w:proofErr w:type="spellEnd"/>
      <w:r w:rsidRPr="00164FB9">
        <w:rPr>
          <w:rFonts w:ascii="Times New Roman" w:hAnsi="Times New Roman" w:cs="Times New Roman"/>
          <w:sz w:val="24"/>
          <w:szCs w:val="24"/>
        </w:rPr>
        <w:t xml:space="preserve"> и жирных кислот.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164FB9">
        <w:rPr>
          <w:rFonts w:ascii="Times New Roman" w:hAnsi="Times New Roman" w:cs="Times New Roman"/>
          <w:sz w:val="24"/>
          <w:szCs w:val="24"/>
        </w:rPr>
        <w:t>эпидермиоцитов</w:t>
      </w:r>
      <w:proofErr w:type="spellEnd"/>
      <w:r w:rsidRPr="00164FB9">
        <w:rPr>
          <w:rFonts w:ascii="Times New Roman" w:hAnsi="Times New Roman" w:cs="Times New Roman"/>
          <w:sz w:val="24"/>
          <w:szCs w:val="24"/>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Патологическое ороговение проявляется в виде </w:t>
      </w:r>
      <w:proofErr w:type="spellStart"/>
      <w:r w:rsidRPr="00164FB9">
        <w:rPr>
          <w:rFonts w:ascii="Times New Roman" w:hAnsi="Times New Roman" w:cs="Times New Roman"/>
          <w:sz w:val="24"/>
          <w:szCs w:val="24"/>
        </w:rPr>
        <w:t>ди</w:t>
      </w:r>
      <w:proofErr w:type="gramStart"/>
      <w:r w:rsidRPr="00164FB9">
        <w:rPr>
          <w:rFonts w:ascii="Times New Roman" w:hAnsi="Times New Roman" w:cs="Times New Roman"/>
          <w:sz w:val="24"/>
          <w:szCs w:val="24"/>
        </w:rPr>
        <w:t>с</w:t>
      </w:r>
      <w:proofErr w:type="spellEnd"/>
      <w:r w:rsidRPr="00164FB9">
        <w:rPr>
          <w:rFonts w:ascii="Times New Roman" w:hAnsi="Times New Roman" w:cs="Times New Roman"/>
          <w:sz w:val="24"/>
          <w:szCs w:val="24"/>
        </w:rPr>
        <w:t>-</w:t>
      </w:r>
      <w:proofErr w:type="gram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гипер</w:t>
      </w:r>
      <w:proofErr w:type="spell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паракератоза</w:t>
      </w:r>
      <w:proofErr w:type="spellEnd"/>
      <w:r w:rsidRPr="00164FB9">
        <w:rPr>
          <w:rFonts w:ascii="Times New Roman" w:hAnsi="Times New Roman" w:cs="Times New Roman"/>
          <w:sz w:val="24"/>
          <w:szCs w:val="24"/>
        </w:rPr>
        <w:t xml:space="preserve">,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164FB9" w:rsidRPr="00164FB9" w:rsidRDefault="00164FB9" w:rsidP="00164FB9">
      <w:pPr>
        <w:rPr>
          <w:rFonts w:ascii="Times New Roman" w:hAnsi="Times New Roman" w:cs="Times New Roman"/>
          <w:sz w:val="24"/>
          <w:szCs w:val="24"/>
        </w:rPr>
      </w:pPr>
      <w:proofErr w:type="gramStart"/>
      <w:r w:rsidRPr="00164FB9">
        <w:rPr>
          <w:rFonts w:ascii="Times New Roman" w:hAnsi="Times New Roman" w:cs="Times New Roman"/>
          <w:sz w:val="24"/>
          <w:szCs w:val="24"/>
        </w:rPr>
        <w:t xml:space="preserve">Кератозы – группа заболеваний кожи и слизистых оболочек не воспалительного характера, характеризующиеся утолщением </w:t>
      </w:r>
      <w:proofErr w:type="spellStart"/>
      <w:r w:rsidRPr="00164FB9">
        <w:rPr>
          <w:rFonts w:ascii="Times New Roman" w:hAnsi="Times New Roman" w:cs="Times New Roman"/>
          <w:sz w:val="24"/>
          <w:szCs w:val="24"/>
        </w:rPr>
        <w:t>ороговевающего</w:t>
      </w:r>
      <w:proofErr w:type="spellEnd"/>
      <w:r w:rsidRPr="00164FB9">
        <w:rPr>
          <w:rFonts w:ascii="Times New Roman" w:hAnsi="Times New Roman" w:cs="Times New Roman"/>
          <w:sz w:val="24"/>
          <w:szCs w:val="24"/>
        </w:rPr>
        <w:t xml:space="preserve"> и образованием рогового слоев. </w:t>
      </w:r>
      <w:proofErr w:type="gramEnd"/>
    </w:p>
    <w:p w:rsidR="00164FB9" w:rsidRPr="00164FB9" w:rsidRDefault="00164FB9" w:rsidP="00164FB9">
      <w:pPr>
        <w:rPr>
          <w:rFonts w:ascii="Times New Roman" w:hAnsi="Times New Roman" w:cs="Times New Roman"/>
          <w:sz w:val="24"/>
          <w:szCs w:val="24"/>
        </w:rPr>
      </w:pPr>
      <w:proofErr w:type="spellStart"/>
      <w:r w:rsidRPr="00164FB9">
        <w:rPr>
          <w:rFonts w:ascii="Times New Roman" w:hAnsi="Times New Roman" w:cs="Times New Roman"/>
          <w:sz w:val="24"/>
          <w:szCs w:val="24"/>
        </w:rPr>
        <w:t>Дискератоз</w:t>
      </w:r>
      <w:proofErr w:type="spellEnd"/>
      <w:r w:rsidRPr="00164FB9">
        <w:rPr>
          <w:rFonts w:ascii="Times New Roman" w:hAnsi="Times New Roman" w:cs="Times New Roman"/>
          <w:sz w:val="24"/>
          <w:szCs w:val="24"/>
        </w:rPr>
        <w:t xml:space="preserve"> – нарушение процесса ороговения, выражающееся </w:t>
      </w:r>
      <w:proofErr w:type="gramStart"/>
      <w:r w:rsidRPr="00164FB9">
        <w:rPr>
          <w:rFonts w:ascii="Times New Roman" w:hAnsi="Times New Roman" w:cs="Times New Roman"/>
          <w:sz w:val="24"/>
          <w:szCs w:val="24"/>
        </w:rPr>
        <w:t>патологической</w:t>
      </w:r>
      <w:proofErr w:type="gram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кератинизацией</w:t>
      </w:r>
      <w:proofErr w:type="spellEnd"/>
      <w:r w:rsidRPr="00164FB9">
        <w:rPr>
          <w:rFonts w:ascii="Times New Roman" w:hAnsi="Times New Roman" w:cs="Times New Roman"/>
          <w:sz w:val="24"/>
          <w:szCs w:val="24"/>
        </w:rPr>
        <w:t xml:space="preserve"> отдельных </w:t>
      </w:r>
      <w:proofErr w:type="spellStart"/>
      <w:r w:rsidRPr="00164FB9">
        <w:rPr>
          <w:rFonts w:ascii="Times New Roman" w:hAnsi="Times New Roman" w:cs="Times New Roman"/>
          <w:sz w:val="24"/>
          <w:szCs w:val="24"/>
        </w:rPr>
        <w:t>эпидермальных</w:t>
      </w:r>
      <w:proofErr w:type="spellEnd"/>
      <w:r w:rsidRPr="00164FB9">
        <w:rPr>
          <w:rFonts w:ascii="Times New Roman" w:hAnsi="Times New Roman" w:cs="Times New Roman"/>
          <w:sz w:val="24"/>
          <w:szCs w:val="24"/>
        </w:rPr>
        <w:t xml:space="preserve"> клеток, лишенных межклеточных контактов и хаотично расположенных во всех отделах эпидермиса.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Гиперкератоз – чрезмерное утолщение рогового слоя эпидермиса, в результате избыточного образования кератина.</w:t>
      </w:r>
    </w:p>
    <w:p w:rsidR="00164FB9" w:rsidRPr="00164FB9" w:rsidRDefault="00164FB9" w:rsidP="00164FB9">
      <w:pPr>
        <w:rPr>
          <w:rFonts w:ascii="Times New Roman" w:hAnsi="Times New Roman" w:cs="Times New Roman"/>
          <w:sz w:val="24"/>
          <w:szCs w:val="24"/>
        </w:rPr>
      </w:pPr>
      <w:proofErr w:type="spellStart"/>
      <w:r w:rsidRPr="00164FB9">
        <w:rPr>
          <w:rFonts w:ascii="Times New Roman" w:hAnsi="Times New Roman" w:cs="Times New Roman"/>
          <w:sz w:val="24"/>
          <w:szCs w:val="24"/>
        </w:rPr>
        <w:t>Паракератоз</w:t>
      </w:r>
      <w:proofErr w:type="spellEnd"/>
      <w:r w:rsidRPr="00164FB9">
        <w:rPr>
          <w:rFonts w:ascii="Times New Roman" w:hAnsi="Times New Roman" w:cs="Times New Roman"/>
          <w:sz w:val="24"/>
          <w:szCs w:val="24"/>
        </w:rPr>
        <w:t xml:space="preserve"> – нарушение процесса ороговения, связанное с потерей способности клеток эпидермиса вырабатывать </w:t>
      </w:r>
      <w:proofErr w:type="spellStart"/>
      <w:r w:rsidRPr="00164FB9">
        <w:rPr>
          <w:rFonts w:ascii="Times New Roman" w:hAnsi="Times New Roman" w:cs="Times New Roman"/>
          <w:sz w:val="24"/>
          <w:szCs w:val="24"/>
        </w:rPr>
        <w:t>кератогиалин</w:t>
      </w:r>
      <w:proofErr w:type="spellEnd"/>
      <w:r w:rsidRPr="00164FB9">
        <w:rPr>
          <w:rFonts w:ascii="Times New Roman" w:hAnsi="Times New Roman" w:cs="Times New Roman"/>
          <w:sz w:val="24"/>
          <w:szCs w:val="24"/>
        </w:rPr>
        <w:t xml:space="preserve">. При этом отмечается утолщение рогового и частичное или полное исчезновение зернистого слоя. </w:t>
      </w:r>
    </w:p>
    <w:p w:rsidR="00164FB9" w:rsidRPr="00164FB9" w:rsidRDefault="00164FB9" w:rsidP="00164FB9">
      <w:pPr>
        <w:rPr>
          <w:rFonts w:ascii="Times New Roman" w:hAnsi="Times New Roman" w:cs="Times New Roman"/>
          <w:sz w:val="24"/>
          <w:szCs w:val="24"/>
        </w:rPr>
      </w:pPr>
      <w:proofErr w:type="spellStart"/>
      <w:r w:rsidRPr="00164FB9">
        <w:rPr>
          <w:rFonts w:ascii="Times New Roman" w:hAnsi="Times New Roman" w:cs="Times New Roman"/>
          <w:sz w:val="24"/>
          <w:szCs w:val="24"/>
        </w:rPr>
        <w:t>Акантоз</w:t>
      </w:r>
      <w:proofErr w:type="spellEnd"/>
      <w:r w:rsidRPr="00164FB9">
        <w:rPr>
          <w:rFonts w:ascii="Times New Roman" w:hAnsi="Times New Roman" w:cs="Times New Roman"/>
          <w:sz w:val="24"/>
          <w:szCs w:val="24"/>
        </w:rPr>
        <w:t xml:space="preserve"> – утолщение эпидермиса кожи и эпителия слизистой оболочки за счет усиления пролиферации базальных и шиповидных клеток.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44445A" w:rsidRDefault="0044445A">
      <w:pPr>
        <w:rPr>
          <w:rFonts w:ascii="Times New Roman" w:hAnsi="Times New Roman" w:cs="Times New Roman"/>
          <w:b/>
          <w:sz w:val="24"/>
          <w:szCs w:val="24"/>
        </w:rPr>
      </w:pPr>
      <w:r>
        <w:rPr>
          <w:rFonts w:ascii="Times New Roman" w:hAnsi="Times New Roman" w:cs="Times New Roman"/>
          <w:b/>
          <w:sz w:val="24"/>
          <w:szCs w:val="24"/>
        </w:rPr>
        <w:br w:type="page"/>
      </w:r>
    </w:p>
    <w:p w:rsidR="00164FB9" w:rsidRPr="0044445A" w:rsidRDefault="00164FB9" w:rsidP="00164FB9">
      <w:pPr>
        <w:rPr>
          <w:rFonts w:ascii="Times New Roman" w:hAnsi="Times New Roman" w:cs="Times New Roman"/>
          <w:b/>
          <w:sz w:val="24"/>
          <w:szCs w:val="24"/>
        </w:rPr>
      </w:pPr>
      <w:r w:rsidRPr="0044445A">
        <w:rPr>
          <w:rFonts w:ascii="Times New Roman" w:hAnsi="Times New Roman" w:cs="Times New Roman"/>
          <w:b/>
          <w:sz w:val="24"/>
          <w:szCs w:val="24"/>
        </w:rPr>
        <w:t>Приложение 4</w:t>
      </w:r>
    </w:p>
    <w:p w:rsidR="00164FB9" w:rsidRPr="00164FB9" w:rsidRDefault="00164FB9" w:rsidP="00164FB9">
      <w:pPr>
        <w:rPr>
          <w:rFonts w:ascii="Times New Roman" w:hAnsi="Times New Roman" w:cs="Times New Roman"/>
          <w:sz w:val="24"/>
          <w:szCs w:val="24"/>
        </w:rPr>
      </w:pPr>
      <w:proofErr w:type="spellStart"/>
      <w:r w:rsidRPr="00164FB9">
        <w:rPr>
          <w:rFonts w:ascii="Times New Roman" w:hAnsi="Times New Roman" w:cs="Times New Roman"/>
          <w:sz w:val="24"/>
          <w:szCs w:val="24"/>
        </w:rPr>
        <w:t>Схема-топограмма</w:t>
      </w:r>
      <w:proofErr w:type="spellEnd"/>
      <w:r w:rsidRPr="00164FB9">
        <w:rPr>
          <w:rFonts w:ascii="Times New Roman" w:hAnsi="Times New Roman" w:cs="Times New Roman"/>
          <w:sz w:val="24"/>
          <w:szCs w:val="24"/>
        </w:rPr>
        <w:t xml:space="preserve"> СОПР (</w:t>
      </w:r>
      <w:proofErr w:type="spellStart"/>
      <w:r w:rsidRPr="00164FB9">
        <w:rPr>
          <w:rFonts w:ascii="Times New Roman" w:hAnsi="Times New Roman" w:cs="Times New Roman"/>
          <w:sz w:val="24"/>
          <w:szCs w:val="24"/>
        </w:rPr>
        <w:t>Roed-Petersen</w:t>
      </w:r>
      <w:proofErr w:type="spellEnd"/>
      <w:r w:rsidRPr="00164FB9">
        <w:rPr>
          <w:rFonts w:ascii="Times New Roman" w:hAnsi="Times New Roman" w:cs="Times New Roman"/>
          <w:sz w:val="24"/>
          <w:szCs w:val="24"/>
        </w:rPr>
        <w:t xml:space="preserve"> &amp; </w:t>
      </w:r>
      <w:proofErr w:type="spellStart"/>
      <w:r w:rsidRPr="00164FB9">
        <w:rPr>
          <w:rFonts w:ascii="Times New Roman" w:hAnsi="Times New Roman" w:cs="Times New Roman"/>
          <w:sz w:val="24"/>
          <w:szCs w:val="24"/>
        </w:rPr>
        <w:t>Renstrup</w:t>
      </w:r>
      <w:proofErr w:type="spellEnd"/>
      <w:r w:rsidRPr="00164FB9">
        <w:rPr>
          <w:rFonts w:ascii="Times New Roman" w:hAnsi="Times New Roman" w:cs="Times New Roman"/>
          <w:sz w:val="24"/>
          <w:szCs w:val="24"/>
        </w:rPr>
        <w:t xml:space="preserve">, 1969) для </w:t>
      </w:r>
      <w:proofErr w:type="spellStart"/>
      <w:r w:rsidRPr="00164FB9">
        <w:rPr>
          <w:rFonts w:ascii="Times New Roman" w:hAnsi="Times New Roman" w:cs="Times New Roman"/>
          <w:sz w:val="24"/>
          <w:szCs w:val="24"/>
        </w:rPr>
        <w:t>топографирования</w:t>
      </w:r>
      <w:proofErr w:type="spellEnd"/>
      <w:r w:rsidRPr="00164FB9">
        <w:rPr>
          <w:rFonts w:ascii="Times New Roman" w:hAnsi="Times New Roman" w:cs="Times New Roman"/>
          <w:sz w:val="24"/>
          <w:szCs w:val="24"/>
        </w:rPr>
        <w:t xml:space="preserve"> зон локализации элементов поражения в модификации </w:t>
      </w:r>
      <w:proofErr w:type="spellStart"/>
      <w:r w:rsidRPr="00164FB9">
        <w:rPr>
          <w:rFonts w:ascii="Times New Roman" w:hAnsi="Times New Roman" w:cs="Times New Roman"/>
          <w:sz w:val="24"/>
          <w:szCs w:val="24"/>
        </w:rPr>
        <w:t>Гилевой</w:t>
      </w:r>
      <w:proofErr w:type="spellEnd"/>
      <w:r w:rsidRPr="00164FB9">
        <w:rPr>
          <w:rFonts w:ascii="Times New Roman" w:hAnsi="Times New Roman" w:cs="Times New Roman"/>
          <w:sz w:val="24"/>
          <w:szCs w:val="24"/>
        </w:rPr>
        <w:t xml:space="preserve"> О.С. и </w:t>
      </w:r>
      <w:proofErr w:type="spellStart"/>
      <w:r w:rsidRPr="00164FB9">
        <w:rPr>
          <w:rFonts w:ascii="Times New Roman" w:hAnsi="Times New Roman" w:cs="Times New Roman"/>
          <w:sz w:val="24"/>
          <w:szCs w:val="24"/>
        </w:rPr>
        <w:t>соавт</w:t>
      </w:r>
      <w:proofErr w:type="spellEnd"/>
      <w:r w:rsidRPr="00164FB9">
        <w:rPr>
          <w:rFonts w:ascii="Times New Roman" w:hAnsi="Times New Roman" w:cs="Times New Roman"/>
          <w:sz w:val="24"/>
          <w:szCs w:val="24"/>
        </w:rPr>
        <w:t>. (РП № 2436 от 22.02.08) с цветовой кодировкой зон поражения по ТК ВОЗ.</w:t>
      </w:r>
    </w:p>
    <w:p w:rsidR="00164FB9" w:rsidRPr="00164FB9" w:rsidRDefault="0044445A" w:rsidP="00164FB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17326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3173264"/>
                    </a:xfrm>
                    <a:prstGeom prst="rect">
                      <a:avLst/>
                    </a:prstGeom>
                    <a:noFill/>
                    <a:ln w="9525">
                      <a:noFill/>
                      <a:miter lim="800000"/>
                      <a:headEnd/>
                      <a:tailEnd/>
                    </a:ln>
                  </pic:spPr>
                </pic:pic>
              </a:graphicData>
            </a:graphic>
          </wp:inline>
        </w:drawing>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44445A" w:rsidRDefault="0044445A">
      <w:pPr>
        <w:rPr>
          <w:rFonts w:ascii="Times New Roman" w:hAnsi="Times New Roman" w:cs="Times New Roman"/>
          <w:b/>
          <w:sz w:val="24"/>
          <w:szCs w:val="24"/>
        </w:rPr>
      </w:pPr>
      <w:r>
        <w:rPr>
          <w:rFonts w:ascii="Times New Roman" w:hAnsi="Times New Roman" w:cs="Times New Roman"/>
          <w:b/>
          <w:sz w:val="24"/>
          <w:szCs w:val="24"/>
        </w:rPr>
        <w:br w:type="page"/>
      </w:r>
    </w:p>
    <w:p w:rsidR="00164FB9" w:rsidRPr="0044445A" w:rsidRDefault="00164FB9" w:rsidP="00164FB9">
      <w:pPr>
        <w:rPr>
          <w:rFonts w:ascii="Times New Roman" w:hAnsi="Times New Roman" w:cs="Times New Roman"/>
          <w:b/>
          <w:sz w:val="24"/>
          <w:szCs w:val="24"/>
        </w:rPr>
      </w:pPr>
      <w:r w:rsidRPr="0044445A">
        <w:rPr>
          <w:rFonts w:ascii="Times New Roman" w:hAnsi="Times New Roman" w:cs="Times New Roman"/>
          <w:b/>
          <w:sz w:val="24"/>
          <w:szCs w:val="24"/>
        </w:rPr>
        <w:t>Приложение 5</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Дополнение к карте для определения </w:t>
      </w:r>
      <w:proofErr w:type="spellStart"/>
      <w:r w:rsidRPr="00164FB9">
        <w:rPr>
          <w:rFonts w:ascii="Times New Roman" w:hAnsi="Times New Roman" w:cs="Times New Roman"/>
          <w:sz w:val="24"/>
          <w:szCs w:val="24"/>
        </w:rPr>
        <w:t>пародонтологического</w:t>
      </w:r>
      <w:proofErr w:type="spellEnd"/>
      <w:r w:rsidRPr="00164FB9">
        <w:rPr>
          <w:rFonts w:ascii="Times New Roman" w:hAnsi="Times New Roman" w:cs="Times New Roman"/>
          <w:sz w:val="24"/>
          <w:szCs w:val="24"/>
        </w:rPr>
        <w:t xml:space="preserve"> статуса пациента</w:t>
      </w:r>
    </w:p>
    <w:p w:rsidR="00164FB9" w:rsidRPr="00164FB9" w:rsidRDefault="0044445A" w:rsidP="00164FB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226841"/>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0425" cy="4226841"/>
                    </a:xfrm>
                    <a:prstGeom prst="rect">
                      <a:avLst/>
                    </a:prstGeom>
                    <a:noFill/>
                    <a:ln w="9525">
                      <a:noFill/>
                      <a:miter lim="800000"/>
                      <a:headEnd/>
                      <a:tailEnd/>
                    </a:ln>
                  </pic:spPr>
                </pic:pic>
              </a:graphicData>
            </a:graphic>
          </wp:inline>
        </w:drawing>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w:t>
      </w:r>
    </w:p>
    <w:p w:rsidR="0044445A" w:rsidRDefault="0044445A">
      <w:pPr>
        <w:rPr>
          <w:rFonts w:ascii="Times New Roman" w:hAnsi="Times New Roman" w:cs="Times New Roman"/>
          <w:b/>
          <w:sz w:val="24"/>
          <w:szCs w:val="24"/>
        </w:rPr>
      </w:pPr>
      <w:r>
        <w:rPr>
          <w:rFonts w:ascii="Times New Roman" w:hAnsi="Times New Roman" w:cs="Times New Roman"/>
          <w:b/>
          <w:sz w:val="24"/>
          <w:szCs w:val="24"/>
        </w:rPr>
        <w:br w:type="page"/>
      </w:r>
    </w:p>
    <w:p w:rsidR="00164FB9" w:rsidRPr="0044445A" w:rsidRDefault="00164FB9" w:rsidP="00164FB9">
      <w:pPr>
        <w:rPr>
          <w:rFonts w:ascii="Times New Roman" w:hAnsi="Times New Roman" w:cs="Times New Roman"/>
          <w:b/>
          <w:sz w:val="24"/>
          <w:szCs w:val="24"/>
        </w:rPr>
      </w:pPr>
      <w:r w:rsidRPr="0044445A">
        <w:rPr>
          <w:rFonts w:ascii="Times New Roman" w:hAnsi="Times New Roman" w:cs="Times New Roman"/>
          <w:b/>
          <w:sz w:val="24"/>
          <w:szCs w:val="24"/>
        </w:rPr>
        <w:t>Приложение 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Алгоритмы определения индексов.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Индекс гигиены Грин – </w:t>
      </w:r>
      <w:proofErr w:type="spellStart"/>
      <w:r w:rsidRPr="00164FB9">
        <w:rPr>
          <w:rFonts w:ascii="Times New Roman" w:hAnsi="Times New Roman" w:cs="Times New Roman"/>
          <w:sz w:val="24"/>
          <w:szCs w:val="24"/>
        </w:rPr>
        <w:t>Вермиллиона</w:t>
      </w:r>
      <w:proofErr w:type="spell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Представляет собой двойной индекс, т.е. состоящий их двух компонент: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первая компонента-это индекс зубного налета (DI-S)</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вторая компонента-это индекс зубного камня (CI-S)</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Метод: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gramStart"/>
      <w:r w:rsidRPr="00164FB9">
        <w:rPr>
          <w:rFonts w:ascii="Times New Roman" w:hAnsi="Times New Roman" w:cs="Times New Roman"/>
          <w:sz w:val="24"/>
          <w:szCs w:val="24"/>
        </w:rPr>
        <w:t>.(</w:t>
      </w:r>
      <w:proofErr w:type="spellStart"/>
      <w:proofErr w:type="gramEnd"/>
      <w:r w:rsidRPr="00164FB9">
        <w:rPr>
          <w:rFonts w:ascii="Times New Roman" w:hAnsi="Times New Roman" w:cs="Times New Roman"/>
          <w:sz w:val="24"/>
          <w:szCs w:val="24"/>
        </w:rPr>
        <w:t>флуоресцин</w:t>
      </w:r>
      <w:proofErr w:type="spellEnd"/>
      <w:r w:rsidRPr="00164FB9">
        <w:rPr>
          <w:rFonts w:ascii="Times New Roman" w:hAnsi="Times New Roman" w:cs="Times New Roman"/>
          <w:sz w:val="24"/>
          <w:szCs w:val="24"/>
        </w:rPr>
        <w:t xml:space="preserve"> натрия, </w:t>
      </w:r>
      <w:proofErr w:type="spellStart"/>
      <w:r w:rsidRPr="00164FB9">
        <w:rPr>
          <w:rFonts w:ascii="Times New Roman" w:hAnsi="Times New Roman" w:cs="Times New Roman"/>
          <w:sz w:val="24"/>
          <w:szCs w:val="24"/>
        </w:rPr>
        <w:t>эритрозин</w:t>
      </w:r>
      <w:proofErr w:type="spellEnd"/>
      <w:r w:rsidRPr="00164FB9">
        <w:rPr>
          <w:rFonts w:ascii="Times New Roman" w:hAnsi="Times New Roman" w:cs="Times New Roman"/>
          <w:sz w:val="24"/>
          <w:szCs w:val="24"/>
        </w:rPr>
        <w:t xml:space="preserve">, синий цвет, </w:t>
      </w:r>
      <w:proofErr w:type="spellStart"/>
      <w:r w:rsidRPr="00164FB9">
        <w:rPr>
          <w:rFonts w:ascii="Times New Roman" w:hAnsi="Times New Roman" w:cs="Times New Roman"/>
          <w:sz w:val="24"/>
          <w:szCs w:val="24"/>
        </w:rPr>
        <w:t>флоксин</w:t>
      </w:r>
      <w:proofErr w:type="spellEnd"/>
      <w:r w:rsidRPr="00164FB9">
        <w:rPr>
          <w:rFonts w:ascii="Times New Roman" w:hAnsi="Times New Roman" w:cs="Times New Roman"/>
          <w:sz w:val="24"/>
          <w:szCs w:val="24"/>
        </w:rPr>
        <w:t xml:space="preserve"> 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Критерии оценки DI-S: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0-нет налета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1-налет покрывает не более 1\3 поверхности зуба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2-налет покрывает от 1\3 до 2\3 поверхности зуба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3-налет покрывает более 2\3 поверхности зуба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Формула:</w:t>
      </w:r>
    </w:p>
    <w:p w:rsidR="00164FB9" w:rsidRPr="00164FB9" w:rsidRDefault="00164FB9" w:rsidP="00164FB9">
      <w:pPr>
        <w:rPr>
          <w:rFonts w:ascii="Times New Roman" w:hAnsi="Times New Roman" w:cs="Times New Roman"/>
          <w:sz w:val="24"/>
          <w:szCs w:val="24"/>
        </w:rPr>
      </w:pPr>
      <w:proofErr w:type="spellStart"/>
      <w:r w:rsidRPr="00164FB9">
        <w:rPr>
          <w:rFonts w:ascii="Times New Roman" w:hAnsi="Times New Roman" w:cs="Times New Roman"/>
          <w:sz w:val="24"/>
          <w:szCs w:val="24"/>
        </w:rPr>
        <w:t>DI-S=сумма</w:t>
      </w:r>
      <w:proofErr w:type="spellEnd"/>
      <w:r w:rsidRPr="00164FB9">
        <w:rPr>
          <w:rFonts w:ascii="Times New Roman" w:hAnsi="Times New Roman" w:cs="Times New Roman"/>
          <w:sz w:val="24"/>
          <w:szCs w:val="24"/>
        </w:rPr>
        <w:t xml:space="preserve"> баллов/6</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Критерии оценки CI-S:</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0-нет камня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1-наддесневой камень покрывает менее 1\3 поверхности зуба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2-наддесневой камень покрывает от 1\3 до 2\3 поверхности зуба или имеются отдельные частицы </w:t>
      </w:r>
      <w:proofErr w:type="spellStart"/>
      <w:r w:rsidRPr="00164FB9">
        <w:rPr>
          <w:rFonts w:ascii="Times New Roman" w:hAnsi="Times New Roman" w:cs="Times New Roman"/>
          <w:sz w:val="24"/>
          <w:szCs w:val="24"/>
        </w:rPr>
        <w:t>поддесневого</w:t>
      </w:r>
      <w:proofErr w:type="spellEnd"/>
      <w:r w:rsidRPr="00164FB9">
        <w:rPr>
          <w:rFonts w:ascii="Times New Roman" w:hAnsi="Times New Roman" w:cs="Times New Roman"/>
          <w:sz w:val="24"/>
          <w:szCs w:val="24"/>
        </w:rPr>
        <w:t xml:space="preserve"> камня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3-наддесневой камень покрывает более 2\3 поверхности зуба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Формула:</w:t>
      </w:r>
    </w:p>
    <w:p w:rsidR="00164FB9" w:rsidRPr="00164FB9" w:rsidRDefault="00164FB9" w:rsidP="00164FB9">
      <w:pPr>
        <w:rPr>
          <w:rFonts w:ascii="Times New Roman" w:hAnsi="Times New Roman" w:cs="Times New Roman"/>
          <w:sz w:val="24"/>
          <w:szCs w:val="24"/>
        </w:rPr>
      </w:pPr>
      <w:proofErr w:type="spellStart"/>
      <w:proofErr w:type="gramStart"/>
      <w:r w:rsidRPr="00164FB9">
        <w:rPr>
          <w:rFonts w:ascii="Times New Roman" w:hAnsi="Times New Roman" w:cs="Times New Roman"/>
          <w:sz w:val="24"/>
          <w:szCs w:val="24"/>
        </w:rPr>
        <w:t>С</w:t>
      </w:r>
      <w:proofErr w:type="gramEnd"/>
      <w:r w:rsidRPr="00164FB9">
        <w:rPr>
          <w:rFonts w:ascii="Times New Roman" w:hAnsi="Times New Roman" w:cs="Times New Roman"/>
          <w:sz w:val="24"/>
          <w:szCs w:val="24"/>
        </w:rPr>
        <w:t>I-S=сумма</w:t>
      </w:r>
      <w:proofErr w:type="spellEnd"/>
      <w:r w:rsidRPr="00164FB9">
        <w:rPr>
          <w:rFonts w:ascii="Times New Roman" w:hAnsi="Times New Roman" w:cs="Times New Roman"/>
          <w:sz w:val="24"/>
          <w:szCs w:val="24"/>
        </w:rPr>
        <w:t xml:space="preserve"> баллов/6</w:t>
      </w:r>
    </w:p>
    <w:p w:rsidR="00164FB9" w:rsidRPr="00A67C79" w:rsidRDefault="00164FB9" w:rsidP="00164FB9">
      <w:pPr>
        <w:rPr>
          <w:rFonts w:ascii="Times New Roman" w:hAnsi="Times New Roman" w:cs="Times New Roman"/>
          <w:sz w:val="24"/>
          <w:szCs w:val="24"/>
          <w:lang w:val="en-US"/>
        </w:rPr>
      </w:pPr>
      <w:r w:rsidRPr="00A67C79">
        <w:rPr>
          <w:rFonts w:ascii="Times New Roman" w:hAnsi="Times New Roman" w:cs="Times New Roman"/>
          <w:sz w:val="24"/>
          <w:szCs w:val="24"/>
          <w:lang w:val="en-US"/>
        </w:rPr>
        <w:t>OHI-S=DI-S+CI-S</w:t>
      </w:r>
    </w:p>
    <w:p w:rsidR="00164FB9" w:rsidRPr="00A67C79" w:rsidRDefault="00164FB9" w:rsidP="00164FB9">
      <w:pPr>
        <w:rPr>
          <w:rFonts w:ascii="Times New Roman" w:hAnsi="Times New Roman" w:cs="Times New Roman"/>
          <w:sz w:val="24"/>
          <w:szCs w:val="24"/>
          <w:lang w:val="en-US"/>
        </w:rPr>
      </w:pPr>
      <w:r w:rsidRPr="00164FB9">
        <w:rPr>
          <w:rFonts w:ascii="Times New Roman" w:hAnsi="Times New Roman" w:cs="Times New Roman"/>
          <w:sz w:val="24"/>
          <w:szCs w:val="24"/>
        </w:rPr>
        <w:t>Критерии</w:t>
      </w:r>
      <w:r w:rsidRPr="00A67C79">
        <w:rPr>
          <w:rFonts w:ascii="Times New Roman" w:hAnsi="Times New Roman" w:cs="Times New Roman"/>
          <w:sz w:val="24"/>
          <w:szCs w:val="24"/>
          <w:lang w:val="en-US"/>
        </w:rPr>
        <w:t xml:space="preserve"> </w:t>
      </w:r>
      <w:r w:rsidRPr="00164FB9">
        <w:rPr>
          <w:rFonts w:ascii="Times New Roman" w:hAnsi="Times New Roman" w:cs="Times New Roman"/>
          <w:sz w:val="24"/>
          <w:szCs w:val="24"/>
        </w:rPr>
        <w:t>оценки</w:t>
      </w:r>
      <w:r w:rsidRPr="00A67C79">
        <w:rPr>
          <w:rFonts w:ascii="Times New Roman" w:hAnsi="Times New Roman" w:cs="Times New Roman"/>
          <w:sz w:val="24"/>
          <w:szCs w:val="24"/>
          <w:lang w:val="en-US"/>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0,0-0,6 </w:t>
      </w:r>
      <w:proofErr w:type="gramStart"/>
      <w:r w:rsidRPr="00164FB9">
        <w:rPr>
          <w:rFonts w:ascii="Times New Roman" w:hAnsi="Times New Roman" w:cs="Times New Roman"/>
          <w:sz w:val="24"/>
          <w:szCs w:val="24"/>
        </w:rPr>
        <w:t>низкий</w:t>
      </w:r>
      <w:proofErr w:type="gramEnd"/>
      <w:r w:rsidRPr="00164FB9">
        <w:rPr>
          <w:rFonts w:ascii="Times New Roman" w:hAnsi="Times New Roman" w:cs="Times New Roman"/>
          <w:sz w:val="24"/>
          <w:szCs w:val="24"/>
        </w:rPr>
        <w:t xml:space="preserve"> (гигиена хорошая)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0,7-1,6 </w:t>
      </w:r>
      <w:proofErr w:type="gramStart"/>
      <w:r w:rsidRPr="00164FB9">
        <w:rPr>
          <w:rFonts w:ascii="Times New Roman" w:hAnsi="Times New Roman" w:cs="Times New Roman"/>
          <w:sz w:val="24"/>
          <w:szCs w:val="24"/>
        </w:rPr>
        <w:t>средний</w:t>
      </w:r>
      <w:proofErr w:type="gramEnd"/>
      <w:r w:rsidRPr="00164FB9">
        <w:rPr>
          <w:rFonts w:ascii="Times New Roman" w:hAnsi="Times New Roman" w:cs="Times New Roman"/>
          <w:sz w:val="24"/>
          <w:szCs w:val="24"/>
        </w:rPr>
        <w:t xml:space="preserve"> (гигиена удовлетворительная)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1,7-2,5 </w:t>
      </w:r>
      <w:proofErr w:type="gramStart"/>
      <w:r w:rsidRPr="00164FB9">
        <w:rPr>
          <w:rFonts w:ascii="Times New Roman" w:hAnsi="Times New Roman" w:cs="Times New Roman"/>
          <w:sz w:val="24"/>
          <w:szCs w:val="24"/>
        </w:rPr>
        <w:t>высокий</w:t>
      </w:r>
      <w:proofErr w:type="gramEnd"/>
      <w:r w:rsidRPr="00164FB9">
        <w:rPr>
          <w:rFonts w:ascii="Times New Roman" w:hAnsi="Times New Roman" w:cs="Times New Roman"/>
          <w:sz w:val="24"/>
          <w:szCs w:val="24"/>
        </w:rPr>
        <w:t xml:space="preserve"> (гигиена неудовлетворительная)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2,6-6,0 очень высоки</w:t>
      </w:r>
      <w:proofErr w:type="gramStart"/>
      <w:r w:rsidRPr="00164FB9">
        <w:rPr>
          <w:rFonts w:ascii="Times New Roman" w:hAnsi="Times New Roman" w:cs="Times New Roman"/>
          <w:sz w:val="24"/>
          <w:szCs w:val="24"/>
        </w:rPr>
        <w:t>й(</w:t>
      </w:r>
      <w:proofErr w:type="gramEnd"/>
      <w:r w:rsidRPr="00164FB9">
        <w:rPr>
          <w:rFonts w:ascii="Times New Roman" w:hAnsi="Times New Roman" w:cs="Times New Roman"/>
          <w:sz w:val="24"/>
          <w:szCs w:val="24"/>
        </w:rPr>
        <w:t>гигиена плохая)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Индекс гигиены </w:t>
      </w:r>
      <w:proofErr w:type="spellStart"/>
      <w:r w:rsidRPr="00164FB9">
        <w:rPr>
          <w:rFonts w:ascii="Times New Roman" w:hAnsi="Times New Roman" w:cs="Times New Roman"/>
          <w:sz w:val="24"/>
          <w:szCs w:val="24"/>
        </w:rPr>
        <w:t>Силнесс-Лое</w:t>
      </w:r>
      <w:proofErr w:type="spell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Определяют толщину зубного налета в </w:t>
      </w:r>
      <w:proofErr w:type="spellStart"/>
      <w:r w:rsidRPr="00164FB9">
        <w:rPr>
          <w:rFonts w:ascii="Times New Roman" w:hAnsi="Times New Roman" w:cs="Times New Roman"/>
          <w:sz w:val="24"/>
          <w:szCs w:val="24"/>
        </w:rPr>
        <w:t>придесневой</w:t>
      </w:r>
      <w:proofErr w:type="spellEnd"/>
      <w:r w:rsidRPr="00164FB9">
        <w:rPr>
          <w:rFonts w:ascii="Times New Roman" w:hAnsi="Times New Roman" w:cs="Times New Roman"/>
          <w:sz w:val="24"/>
          <w:szCs w:val="24"/>
        </w:rPr>
        <w:t xml:space="preserve"> области зуба.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Метод:</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3F1E87"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 Для определения индекса можно осмотреть все зубы или только 6 индексных зубов: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p>
    <w:tbl>
      <w:tblPr>
        <w:tblStyle w:val="a7"/>
        <w:tblW w:w="56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8"/>
        <w:gridCol w:w="318"/>
        <w:gridCol w:w="417"/>
        <w:gridCol w:w="318"/>
        <w:gridCol w:w="416"/>
        <w:gridCol w:w="317"/>
        <w:gridCol w:w="317"/>
        <w:gridCol w:w="416"/>
        <w:gridCol w:w="416"/>
        <w:gridCol w:w="317"/>
        <w:gridCol w:w="317"/>
        <w:gridCol w:w="416"/>
        <w:gridCol w:w="317"/>
        <w:gridCol w:w="416"/>
        <w:gridCol w:w="317"/>
        <w:gridCol w:w="317"/>
      </w:tblGrid>
      <w:tr w:rsidR="003F1E87" w:rsidRPr="003F1E87" w:rsidTr="003F1E87">
        <w:trPr>
          <w:trHeight w:val="397"/>
        </w:trPr>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r>
      <w:tr w:rsidR="003F1E87" w:rsidRPr="003F1E87" w:rsidTr="003F1E87">
        <w:trPr>
          <w:trHeight w:val="397"/>
        </w:trPr>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16</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21</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24</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r>
      <w:tr w:rsidR="003F1E87" w:rsidRPr="003F1E87" w:rsidTr="003F1E87">
        <w:trPr>
          <w:trHeight w:val="397"/>
        </w:trPr>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44</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41</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36</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r>
      <w:tr w:rsidR="003F1E87" w:rsidRPr="003F1E87" w:rsidTr="003F1E87">
        <w:trPr>
          <w:trHeight w:val="397"/>
        </w:trPr>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r w:rsidRPr="003F1E87">
              <w:rPr>
                <w:rFonts w:ascii="Times New Roman" w:hAnsi="Times New Roman" w:cs="Times New Roman"/>
                <w:b/>
                <w:sz w:val="20"/>
                <w:szCs w:val="20"/>
              </w:rPr>
              <w:t xml:space="preserve">   </w:t>
            </w:r>
          </w:p>
        </w:tc>
        <w:tc>
          <w:tcPr>
            <w:tcW w:w="397" w:type="dxa"/>
          </w:tcPr>
          <w:p w:rsidR="003F1E87" w:rsidRPr="003F1E87" w:rsidRDefault="003F1E87" w:rsidP="00DA5E28">
            <w:pPr>
              <w:rPr>
                <w:rFonts w:ascii="Times New Roman" w:hAnsi="Times New Roman" w:cs="Times New Roman"/>
                <w:b/>
                <w:sz w:val="20"/>
                <w:szCs w:val="20"/>
              </w:rPr>
            </w:pPr>
          </w:p>
        </w:tc>
        <w:tc>
          <w:tcPr>
            <w:tcW w:w="397" w:type="dxa"/>
          </w:tcPr>
          <w:p w:rsidR="003F1E87" w:rsidRPr="003F1E87" w:rsidRDefault="003F1E87" w:rsidP="00DA5E28">
            <w:pPr>
              <w:rPr>
                <w:rFonts w:ascii="Times New Roman" w:hAnsi="Times New Roman" w:cs="Times New Roman"/>
                <w:b/>
                <w:sz w:val="20"/>
                <w:szCs w:val="20"/>
              </w:rPr>
            </w:pPr>
          </w:p>
        </w:tc>
      </w:tr>
    </w:tbl>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ab/>
        <w:t xml:space="preserve">   </w:t>
      </w:r>
      <w:r w:rsidRPr="00164FB9">
        <w:rPr>
          <w:rFonts w:ascii="Times New Roman" w:hAnsi="Times New Roman" w:cs="Times New Roman"/>
          <w:sz w:val="24"/>
          <w:szCs w:val="24"/>
        </w:rPr>
        <w:tab/>
        <w:t xml:space="preserve">   </w:t>
      </w:r>
    </w:p>
    <w:p w:rsidR="00164FB9" w:rsidRPr="00164FB9" w:rsidRDefault="00164FB9" w:rsidP="00164FB9">
      <w:pPr>
        <w:rPr>
          <w:rFonts w:ascii="Times New Roman" w:hAnsi="Times New Roman" w:cs="Times New Roman"/>
          <w:sz w:val="24"/>
          <w:szCs w:val="24"/>
        </w:rPr>
      </w:pP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3. В области каждого зуба осматривают 4 участка: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-дистальн</w:t>
      </w:r>
      <w:proofErr w:type="gramStart"/>
      <w:r w:rsidRPr="00164FB9">
        <w:rPr>
          <w:rFonts w:ascii="Times New Roman" w:hAnsi="Times New Roman" w:cs="Times New Roman"/>
          <w:sz w:val="24"/>
          <w:szCs w:val="24"/>
        </w:rPr>
        <w:t>о-</w:t>
      </w:r>
      <w:proofErr w:type="gramEnd"/>
      <w:r w:rsidRPr="00164FB9">
        <w:rPr>
          <w:rFonts w:ascii="Times New Roman" w:hAnsi="Times New Roman" w:cs="Times New Roman"/>
          <w:sz w:val="24"/>
          <w:szCs w:val="24"/>
        </w:rPr>
        <w:t xml:space="preserve"> вестибулярный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-вестибулярный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w:t>
      </w:r>
      <w:proofErr w:type="spellStart"/>
      <w:r w:rsidRPr="00164FB9">
        <w:rPr>
          <w:rFonts w:ascii="Times New Roman" w:hAnsi="Times New Roman" w:cs="Times New Roman"/>
          <w:sz w:val="24"/>
          <w:szCs w:val="24"/>
        </w:rPr>
        <w:t>медиальн</w:t>
      </w:r>
      <w:proofErr w:type="gramStart"/>
      <w:r w:rsidRPr="00164FB9">
        <w:rPr>
          <w:rFonts w:ascii="Times New Roman" w:hAnsi="Times New Roman" w:cs="Times New Roman"/>
          <w:sz w:val="24"/>
          <w:szCs w:val="24"/>
        </w:rPr>
        <w:t>о</w:t>
      </w:r>
      <w:proofErr w:type="spellEnd"/>
      <w:r w:rsidRPr="00164FB9">
        <w:rPr>
          <w:rFonts w:ascii="Times New Roman" w:hAnsi="Times New Roman" w:cs="Times New Roman"/>
          <w:sz w:val="24"/>
          <w:szCs w:val="24"/>
        </w:rPr>
        <w:t>-</w:t>
      </w:r>
      <w:proofErr w:type="gramEnd"/>
      <w:r w:rsidRPr="00164FB9">
        <w:rPr>
          <w:rFonts w:ascii="Times New Roman" w:hAnsi="Times New Roman" w:cs="Times New Roman"/>
          <w:sz w:val="24"/>
          <w:szCs w:val="24"/>
        </w:rPr>
        <w:t xml:space="preserve"> вестибулярный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-язычный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Коды и критерии: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0 - нет налета.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1 - небольшое количество налета, выявляется только зондом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2 - умеренный слой зубного налета в </w:t>
      </w:r>
      <w:proofErr w:type="spellStart"/>
      <w:r w:rsidRPr="00164FB9">
        <w:rPr>
          <w:rFonts w:ascii="Times New Roman" w:hAnsi="Times New Roman" w:cs="Times New Roman"/>
          <w:sz w:val="24"/>
          <w:szCs w:val="24"/>
        </w:rPr>
        <w:t>десневой</w:t>
      </w:r>
      <w:proofErr w:type="spellEnd"/>
      <w:r w:rsidRPr="00164FB9">
        <w:rPr>
          <w:rFonts w:ascii="Times New Roman" w:hAnsi="Times New Roman" w:cs="Times New Roman"/>
          <w:sz w:val="24"/>
          <w:szCs w:val="24"/>
        </w:rPr>
        <w:t xml:space="preserve"> области, видимый невооруженным глазом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3 - обильный налет, заполняющий нишу, образованную </w:t>
      </w:r>
      <w:proofErr w:type="spellStart"/>
      <w:r w:rsidRPr="00164FB9">
        <w:rPr>
          <w:rFonts w:ascii="Times New Roman" w:hAnsi="Times New Roman" w:cs="Times New Roman"/>
          <w:sz w:val="24"/>
          <w:szCs w:val="24"/>
        </w:rPr>
        <w:t>десневым</w:t>
      </w:r>
      <w:proofErr w:type="spellEnd"/>
      <w:r w:rsidRPr="00164FB9">
        <w:rPr>
          <w:rFonts w:ascii="Times New Roman" w:hAnsi="Times New Roman" w:cs="Times New Roman"/>
          <w:sz w:val="24"/>
          <w:szCs w:val="24"/>
        </w:rPr>
        <w:t xml:space="preserve"> краем и поверхностью зуба, а также межзубной промежуток</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4 - интенсивное отложение зубного налета в области </w:t>
      </w:r>
      <w:proofErr w:type="spellStart"/>
      <w:r w:rsidRPr="00164FB9">
        <w:rPr>
          <w:rFonts w:ascii="Times New Roman" w:hAnsi="Times New Roman" w:cs="Times New Roman"/>
          <w:sz w:val="24"/>
          <w:szCs w:val="24"/>
        </w:rPr>
        <w:t>десневого</w:t>
      </w:r>
      <w:proofErr w:type="spellEnd"/>
      <w:r w:rsidRPr="00164FB9">
        <w:rPr>
          <w:rFonts w:ascii="Times New Roman" w:hAnsi="Times New Roman" w:cs="Times New Roman"/>
          <w:sz w:val="24"/>
          <w:szCs w:val="24"/>
        </w:rPr>
        <w:t xml:space="preserve"> кармана и/ или на </w:t>
      </w:r>
      <w:proofErr w:type="spellStart"/>
      <w:r w:rsidRPr="00164FB9">
        <w:rPr>
          <w:rFonts w:ascii="Times New Roman" w:hAnsi="Times New Roman" w:cs="Times New Roman"/>
          <w:sz w:val="24"/>
          <w:szCs w:val="24"/>
        </w:rPr>
        <w:t>десневом</w:t>
      </w:r>
      <w:proofErr w:type="spellEnd"/>
      <w:r w:rsidRPr="00164FB9">
        <w:rPr>
          <w:rFonts w:ascii="Times New Roman" w:hAnsi="Times New Roman" w:cs="Times New Roman"/>
          <w:sz w:val="24"/>
          <w:szCs w:val="24"/>
        </w:rPr>
        <w:t xml:space="preserve"> крае и прилегающей поверхности зуба.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ФОРМУЛА=(сумма баллов)/(число обследованных поверхностей «4»)- значение для одного зуба.</w:t>
      </w:r>
    </w:p>
    <w:p w:rsidR="00164FB9" w:rsidRPr="00164FB9" w:rsidRDefault="00164FB9" w:rsidP="00164FB9">
      <w:pPr>
        <w:rPr>
          <w:rFonts w:ascii="Times New Roman" w:hAnsi="Times New Roman" w:cs="Times New Roman"/>
          <w:sz w:val="24"/>
          <w:szCs w:val="24"/>
        </w:rPr>
      </w:pPr>
      <w:proofErr w:type="spellStart"/>
      <w:r w:rsidRPr="00164FB9">
        <w:rPr>
          <w:rFonts w:ascii="Times New Roman" w:hAnsi="Times New Roman" w:cs="Times New Roman"/>
          <w:sz w:val="24"/>
          <w:szCs w:val="24"/>
        </w:rPr>
        <w:t>Формула=</w:t>
      </w:r>
      <w:proofErr w:type="spellEnd"/>
      <w:r w:rsidRPr="00164FB9">
        <w:rPr>
          <w:rFonts w:ascii="Times New Roman" w:hAnsi="Times New Roman" w:cs="Times New Roman"/>
          <w:sz w:val="24"/>
          <w:szCs w:val="24"/>
        </w:rPr>
        <w:t>(сумма балла всех зубов)/(на количество исследованных зубов) Значение для всех зубов.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Индекс кровоточивости </w:t>
      </w:r>
      <w:proofErr w:type="spellStart"/>
      <w:r w:rsidRPr="00164FB9">
        <w:rPr>
          <w:rFonts w:ascii="Times New Roman" w:hAnsi="Times New Roman" w:cs="Times New Roman"/>
          <w:sz w:val="24"/>
          <w:szCs w:val="24"/>
        </w:rPr>
        <w:t>Мюлеманна</w:t>
      </w:r>
      <w:proofErr w:type="spellEnd"/>
      <w:r w:rsidRPr="00164FB9">
        <w:rPr>
          <w:rFonts w:ascii="Times New Roman" w:hAnsi="Times New Roman" w:cs="Times New Roman"/>
          <w:sz w:val="24"/>
          <w:szCs w:val="24"/>
        </w:rPr>
        <w:t xml:space="preserve"> (в модификации </w:t>
      </w:r>
      <w:proofErr w:type="spellStart"/>
      <w:r w:rsidRPr="00164FB9">
        <w:rPr>
          <w:rFonts w:ascii="Times New Roman" w:hAnsi="Times New Roman" w:cs="Times New Roman"/>
          <w:sz w:val="24"/>
          <w:szCs w:val="24"/>
        </w:rPr>
        <w:t>Коуэла</w:t>
      </w:r>
      <w:proofErr w:type="spellEnd"/>
      <w:r w:rsidRPr="00164FB9">
        <w:rPr>
          <w:rFonts w:ascii="Times New Roman" w:hAnsi="Times New Roman" w:cs="Times New Roman"/>
          <w:sz w:val="24"/>
          <w:szCs w:val="24"/>
        </w:rPr>
        <w:t>).</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Используют для определения воспаления в тканях пародонта. Метод показателен при гингивите и </w:t>
      </w:r>
      <w:proofErr w:type="spellStart"/>
      <w:r w:rsidRPr="00164FB9">
        <w:rPr>
          <w:rFonts w:ascii="Times New Roman" w:hAnsi="Times New Roman" w:cs="Times New Roman"/>
          <w:sz w:val="24"/>
          <w:szCs w:val="24"/>
        </w:rPr>
        <w:t>пародонтите</w:t>
      </w:r>
      <w:proofErr w:type="spellEnd"/>
      <w:r w:rsidRPr="00164FB9">
        <w:rPr>
          <w:rFonts w:ascii="Times New Roman" w:hAnsi="Times New Roman" w:cs="Times New Roman"/>
          <w:sz w:val="24"/>
          <w:szCs w:val="24"/>
        </w:rPr>
        <w:t xml:space="preserve">. В области «зубов </w:t>
      </w:r>
      <w:proofErr w:type="spellStart"/>
      <w:r w:rsidRPr="00164FB9">
        <w:rPr>
          <w:rFonts w:ascii="Times New Roman" w:hAnsi="Times New Roman" w:cs="Times New Roman"/>
          <w:sz w:val="24"/>
          <w:szCs w:val="24"/>
        </w:rPr>
        <w:t>Рамфьерда</w:t>
      </w:r>
      <w:proofErr w:type="spellEnd"/>
      <w:r w:rsidRPr="00164FB9">
        <w:rPr>
          <w:rFonts w:ascii="Times New Roman" w:hAnsi="Times New Roman" w:cs="Times New Roman"/>
          <w:sz w:val="24"/>
          <w:szCs w:val="24"/>
        </w:rPr>
        <w:t xml:space="preserve">»,(16,21,24,36,41,44) </w:t>
      </w:r>
      <w:proofErr w:type="gramStart"/>
      <w:r w:rsidRPr="00164FB9">
        <w:rPr>
          <w:rFonts w:ascii="Times New Roman" w:hAnsi="Times New Roman" w:cs="Times New Roman"/>
          <w:sz w:val="24"/>
          <w:szCs w:val="24"/>
        </w:rPr>
        <w:t>с</w:t>
      </w:r>
      <w:proofErr w:type="gramEnd"/>
      <w:r w:rsidRPr="00164FB9">
        <w:rPr>
          <w:rFonts w:ascii="Times New Roman" w:hAnsi="Times New Roman" w:cs="Times New Roman"/>
          <w:sz w:val="24"/>
          <w:szCs w:val="24"/>
        </w:rPr>
        <w:t xml:space="preserve"> щечной и язычной (небной) сторон кончик </w:t>
      </w:r>
      <w:proofErr w:type="spellStart"/>
      <w:r w:rsidRPr="00164FB9">
        <w:rPr>
          <w:rFonts w:ascii="Times New Roman" w:hAnsi="Times New Roman" w:cs="Times New Roman"/>
          <w:sz w:val="24"/>
          <w:szCs w:val="24"/>
        </w:rPr>
        <w:t>пародонтального</w:t>
      </w:r>
      <w:proofErr w:type="spellEnd"/>
      <w:r w:rsidRPr="00164FB9">
        <w:rPr>
          <w:rFonts w:ascii="Times New Roman" w:hAnsi="Times New Roman" w:cs="Times New Roman"/>
          <w:sz w:val="24"/>
          <w:szCs w:val="24"/>
        </w:rPr>
        <w:t xml:space="preserve"> зонда без давления прижимают к стенке бороздки и медленно ведут от медиальной к дистальной стороне зуба.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Оценочная шкала следующая: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0- если после этого кровоточивость отсутствует;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1-если кровоточивость появляется не раньше, чем через 30с;</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3-если кровоточивость пациент отмечает при приеме пищи или чистке зубов.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Значение индекса = сумма показателей всех зубов /число зубов.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3F1E87" w:rsidRDefault="003F1E87">
      <w:pPr>
        <w:rPr>
          <w:rFonts w:ascii="Times New Roman" w:hAnsi="Times New Roman" w:cs="Times New Roman"/>
          <w:sz w:val="24"/>
          <w:szCs w:val="24"/>
        </w:rPr>
      </w:pPr>
      <w:r>
        <w:rPr>
          <w:rFonts w:ascii="Times New Roman" w:hAnsi="Times New Roman" w:cs="Times New Roman"/>
          <w:sz w:val="24"/>
          <w:szCs w:val="24"/>
        </w:rPr>
        <w:br w:type="page"/>
      </w:r>
    </w:p>
    <w:p w:rsidR="00164FB9" w:rsidRPr="003F1E87" w:rsidRDefault="00164FB9" w:rsidP="00164FB9">
      <w:pPr>
        <w:rPr>
          <w:rFonts w:ascii="Times New Roman" w:hAnsi="Times New Roman" w:cs="Times New Roman"/>
          <w:b/>
          <w:sz w:val="24"/>
          <w:szCs w:val="24"/>
        </w:rPr>
      </w:pPr>
      <w:r w:rsidRPr="003F1E87">
        <w:rPr>
          <w:rFonts w:ascii="Times New Roman" w:hAnsi="Times New Roman" w:cs="Times New Roman"/>
          <w:b/>
          <w:sz w:val="24"/>
          <w:szCs w:val="24"/>
        </w:rPr>
        <w:t>Приложение 7</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Специальные методы исследования СОР и красной каймы губ.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Стоматоскопия</w:t>
      </w:r>
      <w:proofErr w:type="spell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хейлоскопия</w:t>
      </w:r>
      <w:proofErr w:type="spellEnd"/>
      <w:r w:rsidRPr="00164FB9">
        <w:rPr>
          <w:rFonts w:ascii="Times New Roman" w:hAnsi="Times New Roman" w:cs="Times New Roman"/>
          <w:sz w:val="24"/>
          <w:szCs w:val="24"/>
        </w:rPr>
        <w:t xml:space="preserve"> используются для диагностики поражений слизистой оболочки и красной каймы губ. Для этих целей используются </w:t>
      </w:r>
      <w:proofErr w:type="spellStart"/>
      <w:r w:rsidRPr="00164FB9">
        <w:rPr>
          <w:rFonts w:ascii="Times New Roman" w:hAnsi="Times New Roman" w:cs="Times New Roman"/>
          <w:sz w:val="24"/>
          <w:szCs w:val="24"/>
        </w:rPr>
        <w:t>кольпоскопы</w:t>
      </w:r>
      <w:proofErr w:type="spell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фотодиагноскопы</w:t>
      </w:r>
      <w:proofErr w:type="spellEnd"/>
      <w:r w:rsidRPr="00164FB9">
        <w:rPr>
          <w:rFonts w:ascii="Times New Roman" w:hAnsi="Times New Roman" w:cs="Times New Roman"/>
          <w:sz w:val="24"/>
          <w:szCs w:val="24"/>
        </w:rPr>
        <w:t xml:space="preserve">. В последнем случае можно проводить фотосъемку. Применяется простая и расширенная </w:t>
      </w:r>
      <w:proofErr w:type="spellStart"/>
      <w:r w:rsidRPr="00164FB9">
        <w:rPr>
          <w:rFonts w:ascii="Times New Roman" w:hAnsi="Times New Roman" w:cs="Times New Roman"/>
          <w:sz w:val="24"/>
          <w:szCs w:val="24"/>
        </w:rPr>
        <w:t>стоматоскопия</w:t>
      </w:r>
      <w:proofErr w:type="spellEnd"/>
      <w:r w:rsidRPr="00164FB9">
        <w:rPr>
          <w:rFonts w:ascii="Times New Roman" w:hAnsi="Times New Roman" w:cs="Times New Roman"/>
          <w:sz w:val="24"/>
          <w:szCs w:val="24"/>
        </w:rPr>
        <w:t xml:space="preserve">. При расширенной </w:t>
      </w:r>
      <w:proofErr w:type="spellStart"/>
      <w:r w:rsidRPr="00164FB9">
        <w:rPr>
          <w:rFonts w:ascii="Times New Roman" w:hAnsi="Times New Roman" w:cs="Times New Roman"/>
          <w:sz w:val="24"/>
          <w:szCs w:val="24"/>
        </w:rPr>
        <w:t>стоматоскопии</w:t>
      </w:r>
      <w:proofErr w:type="spellEnd"/>
      <w:r w:rsidRPr="00164FB9">
        <w:rPr>
          <w:rFonts w:ascii="Times New Roman" w:hAnsi="Times New Roman" w:cs="Times New Roman"/>
          <w:sz w:val="24"/>
          <w:szCs w:val="24"/>
        </w:rPr>
        <w:t xml:space="preserve"> для получения большей четкости рисунка применяют тот или иной способ витальной окраски.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Люминесцентное исследование — метод наблюдения вторичного свечения тканей при облучении ультрафиолетом с длиной волны 365 </w:t>
      </w:r>
      <w:proofErr w:type="spellStart"/>
      <w:r w:rsidRPr="00164FB9">
        <w:rPr>
          <w:rFonts w:ascii="Times New Roman" w:hAnsi="Times New Roman" w:cs="Times New Roman"/>
          <w:sz w:val="24"/>
          <w:szCs w:val="24"/>
        </w:rPr>
        <w:t>ммк</w:t>
      </w:r>
      <w:proofErr w:type="spellEnd"/>
      <w:r w:rsidRPr="00164FB9">
        <w:rPr>
          <w:rFonts w:ascii="Times New Roman" w:hAnsi="Times New Roman" w:cs="Times New Roman"/>
          <w:sz w:val="24"/>
          <w:szCs w:val="24"/>
        </w:rPr>
        <w:t xml:space="preserve"> с помощью </w:t>
      </w:r>
      <w:proofErr w:type="spellStart"/>
      <w:r w:rsidRPr="00164FB9">
        <w:rPr>
          <w:rFonts w:ascii="Times New Roman" w:hAnsi="Times New Roman" w:cs="Times New Roman"/>
          <w:sz w:val="24"/>
          <w:szCs w:val="24"/>
        </w:rPr>
        <w:t>фотодиагноскопа</w:t>
      </w:r>
      <w:proofErr w:type="spellEnd"/>
      <w:r w:rsidRPr="00164FB9">
        <w:rPr>
          <w:rFonts w:ascii="Times New Roman" w:hAnsi="Times New Roman" w:cs="Times New Roman"/>
          <w:sz w:val="24"/>
          <w:szCs w:val="24"/>
        </w:rPr>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заболеваний челюстно-лицевой области является метод </w:t>
      </w:r>
      <w:proofErr w:type="spellStart"/>
      <w:r w:rsidRPr="00164FB9">
        <w:rPr>
          <w:rFonts w:ascii="Times New Roman" w:hAnsi="Times New Roman" w:cs="Times New Roman"/>
          <w:sz w:val="24"/>
          <w:szCs w:val="24"/>
        </w:rPr>
        <w:t>трансиллюминации</w:t>
      </w:r>
      <w:proofErr w:type="spellEnd"/>
      <w:r w:rsidRPr="00164FB9">
        <w:rPr>
          <w:rFonts w:ascii="Times New Roman" w:hAnsi="Times New Roman" w:cs="Times New Roman"/>
          <w:sz w:val="24"/>
          <w:szCs w:val="24"/>
        </w:rPr>
        <w:t xml:space="preserve"> или </w:t>
      </w:r>
      <w:proofErr w:type="spellStart"/>
      <w:r w:rsidRPr="00164FB9">
        <w:rPr>
          <w:rFonts w:ascii="Times New Roman" w:hAnsi="Times New Roman" w:cs="Times New Roman"/>
          <w:sz w:val="24"/>
          <w:szCs w:val="24"/>
        </w:rPr>
        <w:t>трансиллюмоскопии</w:t>
      </w:r>
      <w:proofErr w:type="spellEnd"/>
      <w:r w:rsidRPr="00164FB9">
        <w:rPr>
          <w:rFonts w:ascii="Times New Roman" w:hAnsi="Times New Roman" w:cs="Times New Roman"/>
          <w:sz w:val="24"/>
          <w:szCs w:val="24"/>
        </w:rPr>
        <w:t xml:space="preserve">, основанный на просвечивании тканей и оценке </w:t>
      </w:r>
      <w:proofErr w:type="spellStart"/>
      <w:r w:rsidRPr="00164FB9">
        <w:rPr>
          <w:rFonts w:ascii="Times New Roman" w:hAnsi="Times New Roman" w:cs="Times New Roman"/>
          <w:sz w:val="24"/>
          <w:szCs w:val="24"/>
        </w:rPr>
        <w:t>тенеобразований</w:t>
      </w:r>
      <w:proofErr w:type="spellEnd"/>
      <w:r w:rsidRPr="00164FB9">
        <w:rPr>
          <w:rFonts w:ascii="Times New Roman" w:hAnsi="Times New Roman" w:cs="Times New Roman"/>
          <w:sz w:val="24"/>
          <w:szCs w:val="24"/>
        </w:rPr>
        <w:t xml:space="preserve">, возникающих при прохождении светового потока через объект исследования.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Методика </w:t>
      </w:r>
      <w:proofErr w:type="spellStart"/>
      <w:r w:rsidRPr="00164FB9">
        <w:rPr>
          <w:rFonts w:ascii="Times New Roman" w:hAnsi="Times New Roman" w:cs="Times New Roman"/>
          <w:sz w:val="24"/>
          <w:szCs w:val="24"/>
        </w:rPr>
        <w:t>трансиллюмоскопии</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Световод</w:t>
      </w:r>
      <w:proofErr w:type="spellEnd"/>
      <w:r w:rsidRPr="00164FB9">
        <w:rPr>
          <w:rFonts w:ascii="Times New Roman" w:hAnsi="Times New Roman" w:cs="Times New Roman"/>
          <w:sz w:val="24"/>
          <w:szCs w:val="24"/>
        </w:rPr>
        <w:t xml:space="preserve"> осветителя ОС-150 с пучком «холодного» света (источник света — галогенная лампа накаливания 24</w:t>
      </w:r>
      <w:proofErr w:type="gramStart"/>
      <w:r w:rsidRPr="00164FB9">
        <w:rPr>
          <w:rFonts w:ascii="Times New Roman" w:hAnsi="Times New Roman" w:cs="Times New Roman"/>
          <w:sz w:val="24"/>
          <w:szCs w:val="24"/>
        </w:rPr>
        <w:t xml:space="preserve"> В</w:t>
      </w:r>
      <w:proofErr w:type="gramEnd"/>
      <w:r w:rsidRPr="00164FB9">
        <w:rPr>
          <w:rFonts w:ascii="Times New Roman" w:hAnsi="Times New Roman" w:cs="Times New Roman"/>
          <w:sz w:val="24"/>
          <w:szCs w:val="24"/>
        </w:rPr>
        <w:t xml:space="preserve">, 150 В - А) подводят со стороны кожи в области проекции исследуемого патологического </w:t>
      </w:r>
      <w:proofErr w:type="spellStart"/>
      <w:r w:rsidRPr="00164FB9">
        <w:rPr>
          <w:rFonts w:ascii="Times New Roman" w:hAnsi="Times New Roman" w:cs="Times New Roman"/>
          <w:sz w:val="24"/>
          <w:szCs w:val="24"/>
        </w:rPr>
        <w:t>очагa</w:t>
      </w:r>
      <w:proofErr w:type="spellEnd"/>
      <w:r w:rsidRPr="00164FB9">
        <w:rPr>
          <w:rFonts w:ascii="Times New Roman" w:hAnsi="Times New Roman" w:cs="Times New Roman"/>
          <w:sz w:val="24"/>
          <w:szCs w:val="24"/>
        </w:rPr>
        <w:t xml:space="preserve">, а </w:t>
      </w:r>
      <w:proofErr w:type="spellStart"/>
      <w:r w:rsidRPr="00164FB9">
        <w:rPr>
          <w:rFonts w:ascii="Times New Roman" w:hAnsi="Times New Roman" w:cs="Times New Roman"/>
          <w:sz w:val="24"/>
          <w:szCs w:val="24"/>
        </w:rPr>
        <w:t>трансиллюминационные</w:t>
      </w:r>
      <w:proofErr w:type="spellEnd"/>
      <w:r w:rsidRPr="00164FB9">
        <w:rPr>
          <w:rFonts w:ascii="Times New Roman" w:hAnsi="Times New Roman" w:cs="Times New Roman"/>
          <w:sz w:val="24"/>
          <w:szCs w:val="24"/>
        </w:rPr>
        <w:t xml:space="preserve"> картины оценивают со стороны слизистой оболочки рта или красной каймы губ. Были определены возможности </w:t>
      </w:r>
      <w:proofErr w:type="spellStart"/>
      <w:r w:rsidRPr="00164FB9">
        <w:rPr>
          <w:rFonts w:ascii="Times New Roman" w:hAnsi="Times New Roman" w:cs="Times New Roman"/>
          <w:sz w:val="24"/>
          <w:szCs w:val="24"/>
        </w:rPr>
        <w:t>трансиллюмоскопии</w:t>
      </w:r>
      <w:proofErr w:type="spellEnd"/>
      <w:r w:rsidRPr="00164FB9">
        <w:rPr>
          <w:rFonts w:ascii="Times New Roman" w:hAnsi="Times New Roman" w:cs="Times New Roman"/>
          <w:sz w:val="24"/>
          <w:szCs w:val="24"/>
        </w:rPr>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rsidRPr="00164FB9">
        <w:rPr>
          <w:rFonts w:ascii="Times New Roman" w:hAnsi="Times New Roman" w:cs="Times New Roman"/>
          <w:sz w:val="24"/>
          <w:szCs w:val="24"/>
        </w:rPr>
        <w:t>гемангиом</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веррукозной</w:t>
      </w:r>
      <w:proofErr w:type="spellEnd"/>
      <w:r w:rsidRPr="00164FB9">
        <w:rPr>
          <w:rFonts w:ascii="Times New Roman" w:hAnsi="Times New Roman" w:cs="Times New Roman"/>
          <w:sz w:val="24"/>
          <w:szCs w:val="24"/>
        </w:rPr>
        <w:t xml:space="preserve"> лейкоплакии). Наряду с теневым рисунком очага выявлялись прилежащие сосуды.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Оптическая когерентная томография используется для диагностики </w:t>
      </w:r>
      <w:proofErr w:type="spellStart"/>
      <w:r w:rsidRPr="00164FB9">
        <w:rPr>
          <w:rFonts w:ascii="Times New Roman" w:hAnsi="Times New Roman" w:cs="Times New Roman"/>
          <w:sz w:val="24"/>
          <w:szCs w:val="24"/>
        </w:rPr>
        <w:t>предраковых</w:t>
      </w:r>
      <w:proofErr w:type="spellEnd"/>
      <w:r w:rsidRPr="00164FB9">
        <w:rPr>
          <w:rFonts w:ascii="Times New Roman" w:hAnsi="Times New Roman" w:cs="Times New Roman"/>
          <w:sz w:val="24"/>
          <w:szCs w:val="24"/>
        </w:rPr>
        <w:t xml:space="preserve"> состояний слизистой оболочки рта. В частности установлено, что данное исследование позволяет дифференцировать ороговевшую и </w:t>
      </w:r>
      <w:proofErr w:type="spellStart"/>
      <w:r w:rsidRPr="00164FB9">
        <w:rPr>
          <w:rFonts w:ascii="Times New Roman" w:hAnsi="Times New Roman" w:cs="Times New Roman"/>
          <w:sz w:val="24"/>
          <w:szCs w:val="24"/>
        </w:rPr>
        <w:t>неороговевшую</w:t>
      </w:r>
      <w:proofErr w:type="spellEnd"/>
      <w:r w:rsidRPr="00164FB9">
        <w:rPr>
          <w:rFonts w:ascii="Times New Roman" w:hAnsi="Times New Roman" w:cs="Times New Roman"/>
          <w:sz w:val="24"/>
          <w:szCs w:val="24"/>
        </w:rPr>
        <w:t xml:space="preserve"> слизистую оболочку, различать поверхностные (сосочки) и </w:t>
      </w:r>
      <w:proofErr w:type="spellStart"/>
      <w:r w:rsidRPr="00164FB9">
        <w:rPr>
          <w:rFonts w:ascii="Times New Roman" w:hAnsi="Times New Roman" w:cs="Times New Roman"/>
          <w:sz w:val="24"/>
          <w:szCs w:val="24"/>
        </w:rPr>
        <w:t>подповерхностные</w:t>
      </w:r>
      <w:proofErr w:type="spellEnd"/>
      <w:r w:rsidRPr="00164FB9">
        <w:rPr>
          <w:rFonts w:ascii="Times New Roman" w:hAnsi="Times New Roman" w:cs="Times New Roman"/>
          <w:sz w:val="24"/>
          <w:szCs w:val="24"/>
        </w:rPr>
        <w:t xml:space="preserve"> (кровеносные сосуды, железы) структуры слизистой оболочки рта позволяет устанавливать структурные нарушения в результате развития патологии.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Радиоизотопное исследование используется для своевременного выявления начала малигнизации </w:t>
      </w:r>
      <w:proofErr w:type="spellStart"/>
      <w:r w:rsidRPr="00164FB9">
        <w:rPr>
          <w:rFonts w:ascii="Times New Roman" w:hAnsi="Times New Roman" w:cs="Times New Roman"/>
          <w:sz w:val="24"/>
          <w:szCs w:val="24"/>
        </w:rPr>
        <w:t>предопухолевых</w:t>
      </w:r>
      <w:proofErr w:type="spellEnd"/>
      <w:r w:rsidRPr="00164FB9">
        <w:rPr>
          <w:rFonts w:ascii="Times New Roman" w:hAnsi="Times New Roman" w:cs="Times New Roman"/>
          <w:sz w:val="24"/>
          <w:szCs w:val="24"/>
        </w:rPr>
        <w:t xml:space="preserve"> процессов (</w:t>
      </w:r>
      <w:proofErr w:type="spellStart"/>
      <w:r w:rsidRPr="00164FB9">
        <w:rPr>
          <w:rFonts w:ascii="Times New Roman" w:hAnsi="Times New Roman" w:cs="Times New Roman"/>
          <w:sz w:val="24"/>
          <w:szCs w:val="24"/>
        </w:rPr>
        <w:t>атипичные</w:t>
      </w:r>
      <w:proofErr w:type="spellEnd"/>
      <w:r w:rsidRPr="00164FB9">
        <w:rPr>
          <w:rFonts w:ascii="Times New Roman" w:hAnsi="Times New Roman" w:cs="Times New Roman"/>
          <w:sz w:val="24"/>
          <w:szCs w:val="24"/>
        </w:rPr>
        <w:t xml:space="preserve"> клетки интенсивно поглощают </w:t>
      </w:r>
      <w:proofErr w:type="spellStart"/>
      <w:r w:rsidRPr="00164FB9">
        <w:rPr>
          <w:rFonts w:ascii="Times New Roman" w:hAnsi="Times New Roman" w:cs="Times New Roman"/>
          <w:sz w:val="24"/>
          <w:szCs w:val="24"/>
        </w:rPr>
        <w:t>радиофармацевтические</w:t>
      </w:r>
      <w:proofErr w:type="spellEnd"/>
      <w:r w:rsidRPr="00164FB9">
        <w:rPr>
          <w:rFonts w:ascii="Times New Roman" w:hAnsi="Times New Roman" w:cs="Times New Roman"/>
          <w:sz w:val="24"/>
          <w:szCs w:val="24"/>
        </w:rPr>
        <w:t xml:space="preserve"> препараты).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Морфологическое исследование осуществляется цитологическим и гистологическим методами.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Иммуногистохимическое</w:t>
      </w:r>
      <w:proofErr w:type="spellEnd"/>
      <w:r w:rsidRPr="00164FB9">
        <w:rPr>
          <w:rFonts w:ascii="Times New Roman" w:hAnsi="Times New Roman" w:cs="Times New Roman"/>
          <w:sz w:val="24"/>
          <w:szCs w:val="24"/>
        </w:rPr>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rsidRPr="00164FB9">
        <w:rPr>
          <w:rFonts w:ascii="Times New Roman" w:hAnsi="Times New Roman" w:cs="Times New Roman"/>
          <w:sz w:val="24"/>
          <w:szCs w:val="24"/>
        </w:rPr>
        <w:t>иммунофенотип</w:t>
      </w:r>
      <w:proofErr w:type="spellEnd"/>
      <w:r w:rsidRPr="00164FB9">
        <w:rPr>
          <w:rFonts w:ascii="Times New Roman" w:hAnsi="Times New Roman" w:cs="Times New Roman"/>
          <w:sz w:val="24"/>
          <w:szCs w:val="24"/>
        </w:rPr>
        <w:t xml:space="preserve"> опухоли, исследовать ее биологические свойства, определить молекулярно-биологические факторы прогноза.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3F1E87" w:rsidRDefault="003F1E87">
      <w:pPr>
        <w:rPr>
          <w:rFonts w:ascii="Times New Roman" w:hAnsi="Times New Roman" w:cs="Times New Roman"/>
          <w:b/>
          <w:sz w:val="24"/>
          <w:szCs w:val="24"/>
        </w:rPr>
      </w:pPr>
      <w:r>
        <w:rPr>
          <w:rFonts w:ascii="Times New Roman" w:hAnsi="Times New Roman" w:cs="Times New Roman"/>
          <w:b/>
          <w:sz w:val="24"/>
          <w:szCs w:val="24"/>
        </w:rPr>
        <w:br w:type="page"/>
      </w:r>
    </w:p>
    <w:p w:rsidR="00164FB9" w:rsidRPr="003F1E87" w:rsidRDefault="00164FB9" w:rsidP="00164FB9">
      <w:pPr>
        <w:rPr>
          <w:rFonts w:ascii="Times New Roman" w:hAnsi="Times New Roman" w:cs="Times New Roman"/>
          <w:b/>
          <w:sz w:val="24"/>
          <w:szCs w:val="24"/>
        </w:rPr>
      </w:pPr>
      <w:r w:rsidRPr="003F1E87">
        <w:rPr>
          <w:rFonts w:ascii="Times New Roman" w:hAnsi="Times New Roman" w:cs="Times New Roman"/>
          <w:b/>
          <w:sz w:val="24"/>
          <w:szCs w:val="24"/>
        </w:rPr>
        <w:t>Приложение 8</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Методика взятия </w:t>
      </w:r>
      <w:proofErr w:type="spellStart"/>
      <w:r w:rsidRPr="00164FB9">
        <w:rPr>
          <w:rFonts w:ascii="Times New Roman" w:hAnsi="Times New Roman" w:cs="Times New Roman"/>
          <w:sz w:val="24"/>
          <w:szCs w:val="24"/>
        </w:rPr>
        <w:t>биопсийного</w:t>
      </w:r>
      <w:proofErr w:type="spellEnd"/>
      <w:r w:rsidRPr="00164FB9">
        <w:rPr>
          <w:rFonts w:ascii="Times New Roman" w:hAnsi="Times New Roman" w:cs="Times New Roman"/>
          <w:sz w:val="24"/>
          <w:szCs w:val="24"/>
        </w:rPr>
        <w:t xml:space="preserve"> материала с участка слизистой оболочки рта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Биопсия — метод получения ткани живого организма для морфологического исследования с диагностической целью.</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Существует несколько способов диагностических биопсий, используемых в стоматологии: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при </w:t>
      </w:r>
      <w:proofErr w:type="spellStart"/>
      <w:r w:rsidRPr="00164FB9">
        <w:rPr>
          <w:rFonts w:ascii="Times New Roman" w:hAnsi="Times New Roman" w:cs="Times New Roman"/>
          <w:sz w:val="24"/>
          <w:szCs w:val="24"/>
        </w:rPr>
        <w:t>инцизионной</w:t>
      </w:r>
      <w:proofErr w:type="spellEnd"/>
      <w:r w:rsidRPr="00164FB9">
        <w:rPr>
          <w:rFonts w:ascii="Times New Roman" w:hAnsi="Times New Roman" w:cs="Times New Roman"/>
          <w:sz w:val="24"/>
          <w:szCs w:val="24"/>
        </w:rPr>
        <w:t xml:space="preserve"> биопсии иссекается только часть новообразования (при этом размеры иссекаемого фрагмента должны быть не меньше 1,0 </w:t>
      </w:r>
      <w:proofErr w:type="spellStart"/>
      <w:r w:rsidRPr="00164FB9">
        <w:rPr>
          <w:rFonts w:ascii="Times New Roman" w:hAnsi="Times New Roman" w:cs="Times New Roman"/>
          <w:sz w:val="24"/>
          <w:szCs w:val="24"/>
        </w:rPr>
        <w:t>х</w:t>
      </w:r>
      <w:proofErr w:type="spellEnd"/>
      <w:r w:rsidRPr="00164FB9">
        <w:rPr>
          <w:rFonts w:ascii="Times New Roman" w:hAnsi="Times New Roman" w:cs="Times New Roman"/>
          <w:sz w:val="24"/>
          <w:szCs w:val="24"/>
        </w:rPr>
        <w:t xml:space="preserve"> 1,0 см, иначе возникают трудности в трактовке морфологической картины для патологоанатома);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эксцизионная</w:t>
      </w:r>
      <w:proofErr w:type="spellEnd"/>
      <w:r w:rsidRPr="00164FB9">
        <w:rPr>
          <w:rFonts w:ascii="Times New Roman" w:hAnsi="Times New Roman" w:cs="Times New Roman"/>
          <w:sz w:val="24"/>
          <w:szCs w:val="24"/>
        </w:rPr>
        <w:t xml:space="preserve"> биопсия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трепанобиопсия</w:t>
      </w:r>
      <w:proofErr w:type="spellEnd"/>
      <w:r w:rsidRPr="00164FB9">
        <w:rPr>
          <w:rFonts w:ascii="Times New Roman" w:hAnsi="Times New Roman" w:cs="Times New Roman"/>
          <w:sz w:val="24"/>
          <w:szCs w:val="24"/>
        </w:rPr>
        <w:t xml:space="preserve"> предполагает забор патологического материала из кости с помощью трепана;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пункционная биопсия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w:t>
      </w:r>
      <w:proofErr w:type="spellStart"/>
      <w:r w:rsidRPr="00164FB9">
        <w:rPr>
          <w:rFonts w:ascii="Times New Roman" w:hAnsi="Times New Roman" w:cs="Times New Roman"/>
          <w:sz w:val="24"/>
          <w:szCs w:val="24"/>
        </w:rPr>
        <w:t>подсыхания</w:t>
      </w:r>
      <w:proofErr w:type="spellEnd"/>
      <w:r w:rsidRPr="00164FB9">
        <w:rPr>
          <w:rFonts w:ascii="Times New Roman" w:hAnsi="Times New Roman" w:cs="Times New Roman"/>
          <w:sz w:val="24"/>
          <w:szCs w:val="24"/>
        </w:rPr>
        <w:t>.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3F1E87" w:rsidRDefault="003F1E87">
      <w:pPr>
        <w:rPr>
          <w:rFonts w:ascii="Times New Roman" w:hAnsi="Times New Roman" w:cs="Times New Roman"/>
          <w:b/>
          <w:sz w:val="24"/>
          <w:szCs w:val="24"/>
        </w:rPr>
      </w:pPr>
      <w:r>
        <w:rPr>
          <w:rFonts w:ascii="Times New Roman" w:hAnsi="Times New Roman" w:cs="Times New Roman"/>
          <w:b/>
          <w:sz w:val="24"/>
          <w:szCs w:val="24"/>
        </w:rPr>
        <w:br w:type="page"/>
      </w:r>
    </w:p>
    <w:p w:rsidR="00164FB9" w:rsidRPr="003F1E87" w:rsidRDefault="00164FB9" w:rsidP="00164FB9">
      <w:pPr>
        <w:rPr>
          <w:rFonts w:ascii="Times New Roman" w:hAnsi="Times New Roman" w:cs="Times New Roman"/>
          <w:b/>
          <w:sz w:val="24"/>
          <w:szCs w:val="24"/>
        </w:rPr>
      </w:pPr>
      <w:r w:rsidRPr="003F1E87">
        <w:rPr>
          <w:rFonts w:ascii="Times New Roman" w:hAnsi="Times New Roman" w:cs="Times New Roman"/>
          <w:b/>
          <w:sz w:val="24"/>
          <w:szCs w:val="24"/>
        </w:rPr>
        <w:t>Приложение 9</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Контролируемая чистка зубов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Алгоритм обучения гигиене рта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164FB9">
        <w:rPr>
          <w:rFonts w:ascii="Times New Roman" w:hAnsi="Times New Roman" w:cs="Times New Roman"/>
          <w:sz w:val="24"/>
          <w:szCs w:val="24"/>
        </w:rPr>
        <w:t>фиссуры</w:t>
      </w:r>
      <w:proofErr w:type="spellEnd"/>
      <w:r w:rsidRPr="00164FB9">
        <w:rPr>
          <w:rFonts w:ascii="Times New Roman" w:hAnsi="Times New Roman" w:cs="Times New Roman"/>
          <w:sz w:val="24"/>
          <w:szCs w:val="24"/>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164FB9">
        <w:rPr>
          <w:rFonts w:ascii="Times New Roman" w:hAnsi="Times New Roman" w:cs="Times New Roman"/>
          <w:sz w:val="24"/>
          <w:szCs w:val="24"/>
        </w:rPr>
        <w:t>премоляры</w:t>
      </w:r>
      <w:proofErr w:type="spellEnd"/>
      <w:r w:rsidRPr="00164FB9">
        <w:rPr>
          <w:rFonts w:ascii="Times New Roman" w:hAnsi="Times New Roman" w:cs="Times New Roman"/>
          <w:sz w:val="24"/>
          <w:szCs w:val="24"/>
        </w:rPr>
        <w:t xml:space="preserve">. При чистке оральной поверхности ручку щетки располагают перпендикулярно к </w:t>
      </w:r>
      <w:proofErr w:type="spellStart"/>
      <w:r w:rsidRPr="00164FB9">
        <w:rPr>
          <w:rFonts w:ascii="Times New Roman" w:hAnsi="Times New Roman" w:cs="Times New Roman"/>
          <w:sz w:val="24"/>
          <w:szCs w:val="24"/>
        </w:rPr>
        <w:t>окклюзионной</w:t>
      </w:r>
      <w:proofErr w:type="spellEnd"/>
      <w:r w:rsidRPr="00164FB9">
        <w:rPr>
          <w:rFonts w:ascii="Times New Roman" w:hAnsi="Times New Roman" w:cs="Times New Roman"/>
          <w:sz w:val="24"/>
          <w:szCs w:val="24"/>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rsidRPr="00164FB9">
        <w:rPr>
          <w:rFonts w:ascii="Times New Roman" w:hAnsi="Times New Roman" w:cs="Times New Roman"/>
          <w:sz w:val="24"/>
          <w:szCs w:val="24"/>
        </w:rPr>
        <w:t>абразивности</w:t>
      </w:r>
      <w:proofErr w:type="spellEnd"/>
      <w:r w:rsidRPr="00164FB9">
        <w:rPr>
          <w:rFonts w:ascii="Times New Roman" w:hAnsi="Times New Roman" w:cs="Times New Roman"/>
          <w:sz w:val="24"/>
          <w:szCs w:val="24"/>
        </w:rPr>
        <w:t xml:space="preserve"> или содержащих </w:t>
      </w:r>
      <w:proofErr w:type="spellStart"/>
      <w:r w:rsidRPr="00164FB9">
        <w:rPr>
          <w:rFonts w:ascii="Times New Roman" w:hAnsi="Times New Roman" w:cs="Times New Roman"/>
          <w:sz w:val="24"/>
          <w:szCs w:val="24"/>
        </w:rPr>
        <w:t>лаурилсульфат</w:t>
      </w:r>
      <w:proofErr w:type="spellEnd"/>
      <w:r w:rsidRPr="00164FB9">
        <w:rPr>
          <w:rFonts w:ascii="Times New Roman" w:hAnsi="Times New Roman" w:cs="Times New Roman"/>
          <w:sz w:val="24"/>
          <w:szCs w:val="24"/>
        </w:rPr>
        <w:t xml:space="preserve"> натрия в концентрации выше 1,5%; при сочетанных воспалительных заболеваниях пародонта рекомендуются зубные пасты с </w:t>
      </w:r>
      <w:proofErr w:type="spellStart"/>
      <w:r w:rsidRPr="00164FB9">
        <w:rPr>
          <w:rFonts w:ascii="Times New Roman" w:hAnsi="Times New Roman" w:cs="Times New Roman"/>
          <w:sz w:val="24"/>
          <w:szCs w:val="24"/>
        </w:rPr>
        <w:t>антимикробными</w:t>
      </w:r>
      <w:proofErr w:type="spellEnd"/>
      <w:r w:rsidRPr="00164FB9">
        <w:rPr>
          <w:rFonts w:ascii="Times New Roman" w:hAnsi="Times New Roman" w:cs="Times New Roman"/>
          <w:sz w:val="24"/>
          <w:szCs w:val="24"/>
        </w:rPr>
        <w:t xml:space="preserve"> компонентами (</w:t>
      </w:r>
      <w:proofErr w:type="spellStart"/>
      <w:r w:rsidRPr="00164FB9">
        <w:rPr>
          <w:rFonts w:ascii="Times New Roman" w:hAnsi="Times New Roman" w:cs="Times New Roman"/>
          <w:sz w:val="24"/>
          <w:szCs w:val="24"/>
        </w:rPr>
        <w:t>триклозан</w:t>
      </w:r>
      <w:proofErr w:type="spellEnd"/>
      <w:r w:rsidRPr="00164FB9">
        <w:rPr>
          <w:rFonts w:ascii="Times New Roman" w:hAnsi="Times New Roman" w:cs="Times New Roman"/>
          <w:sz w:val="24"/>
          <w:szCs w:val="24"/>
        </w:rPr>
        <w:t>, фторид олова и др.)</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w:t>
      </w:r>
      <w:proofErr w:type="spellStart"/>
      <w:r w:rsidRPr="00164FB9">
        <w:rPr>
          <w:rFonts w:ascii="Times New Roman" w:hAnsi="Times New Roman" w:cs="Times New Roman"/>
          <w:sz w:val="24"/>
          <w:szCs w:val="24"/>
        </w:rPr>
        <w:t>ополаскивателей</w:t>
      </w:r>
      <w:proofErr w:type="spellEnd"/>
      <w:r w:rsidRPr="00164FB9">
        <w:rPr>
          <w:rFonts w:ascii="Times New Roman" w:hAnsi="Times New Roman" w:cs="Times New Roman"/>
          <w:sz w:val="24"/>
          <w:szCs w:val="24"/>
        </w:rPr>
        <w:t>, не содержащих спирт, ирригаторов для очищения труднодоступных участков слизистой полости рта.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Индивидуальный подбор средств гигиены рта осуществляется с учетом стоматологического статуса пациента (состояния твердых тканей зубов и тканей </w:t>
      </w:r>
      <w:r w:rsidRPr="00164FB9">
        <w:rPr>
          <w:rFonts w:ascii="Times New Roman" w:hAnsi="Times New Roman" w:cs="Times New Roman"/>
          <w:sz w:val="24"/>
          <w:szCs w:val="24"/>
        </w:rPr>
        <w:lastRenderedPageBreak/>
        <w:t xml:space="preserve">пародонта, наличия зубочелюстных аномалий, съемных и несъемных </w:t>
      </w:r>
      <w:proofErr w:type="spellStart"/>
      <w:r w:rsidRPr="00164FB9">
        <w:rPr>
          <w:rFonts w:ascii="Times New Roman" w:hAnsi="Times New Roman" w:cs="Times New Roman"/>
          <w:sz w:val="24"/>
          <w:szCs w:val="24"/>
        </w:rPr>
        <w:t>ортодонтических</w:t>
      </w:r>
      <w:proofErr w:type="spellEnd"/>
      <w:r w:rsidRPr="00164FB9">
        <w:rPr>
          <w:rFonts w:ascii="Times New Roman" w:hAnsi="Times New Roman" w:cs="Times New Roman"/>
          <w:sz w:val="24"/>
          <w:szCs w:val="24"/>
        </w:rPr>
        <w:t xml:space="preserve"> и ортопедических конструкций).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С целью закрепления полученных навыков проводят контроль индивидуальной гигиены рта (контролируемая чистка зубов).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Алгоритм контролируемой чистки зубов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Первое посещение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Чистка зубов пациентом в его обычной манере.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164FB9">
        <w:rPr>
          <w:rFonts w:ascii="Times New Roman" w:hAnsi="Times New Roman" w:cs="Times New Roman"/>
          <w:sz w:val="24"/>
          <w:szCs w:val="24"/>
        </w:rPr>
        <w:t>монопучковых</w:t>
      </w:r>
      <w:proofErr w:type="spellEnd"/>
      <w:r w:rsidRPr="00164FB9">
        <w:rPr>
          <w:rFonts w:ascii="Times New Roman" w:hAnsi="Times New Roman" w:cs="Times New Roman"/>
          <w:sz w:val="24"/>
          <w:szCs w:val="24"/>
        </w:rPr>
        <w:t xml:space="preserve"> щеток, ирригаторов — по показаниям).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Следующее посещение</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Определение гигиенического индекса, при неудовлетворительном уровне гигиены рта — повторение процедуры. Пациента информируют о </w:t>
      </w:r>
      <w:proofErr w:type="spellStart"/>
      <w:r w:rsidRPr="00164FB9">
        <w:rPr>
          <w:rFonts w:ascii="Times New Roman" w:hAnsi="Times New Roman" w:cs="Times New Roman"/>
          <w:sz w:val="24"/>
          <w:szCs w:val="24"/>
        </w:rPr>
        <w:t>небходимости</w:t>
      </w:r>
      <w:proofErr w:type="spellEnd"/>
      <w:r w:rsidRPr="00164FB9">
        <w:rPr>
          <w:rFonts w:ascii="Times New Roman" w:hAnsi="Times New Roman" w:cs="Times New Roman"/>
          <w:sz w:val="24"/>
          <w:szCs w:val="24"/>
        </w:rPr>
        <w:t xml:space="preserve"> являться на профилактический осмотр к врачу при возникновении кровоточивости десен, но не реже 1 раза в год.</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Алгоритм профессиональной гигиены рта и зубов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Этапы профессиональной гигиены: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обучение пациента индивидуальной гигиене рта;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контролируемая чистка зубов;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удаление зубных отложений;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полирование поверхностей зубов;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устранение факторов, способствующих скоплению зубного налета;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аппликации </w:t>
      </w:r>
      <w:proofErr w:type="spellStart"/>
      <w:r w:rsidRPr="00164FB9">
        <w:rPr>
          <w:rFonts w:ascii="Times New Roman" w:hAnsi="Times New Roman" w:cs="Times New Roman"/>
          <w:sz w:val="24"/>
          <w:szCs w:val="24"/>
        </w:rPr>
        <w:t>реминерализирующих</w:t>
      </w:r>
      <w:proofErr w:type="spellEnd"/>
      <w:r w:rsidRPr="00164FB9">
        <w:rPr>
          <w:rFonts w:ascii="Times New Roman" w:hAnsi="Times New Roman" w:cs="Times New Roman"/>
          <w:sz w:val="24"/>
          <w:szCs w:val="24"/>
        </w:rPr>
        <w:t xml:space="preserve"> и </w:t>
      </w:r>
      <w:proofErr w:type="spellStart"/>
      <w:r w:rsidRPr="00164FB9">
        <w:rPr>
          <w:rFonts w:ascii="Times New Roman" w:hAnsi="Times New Roman" w:cs="Times New Roman"/>
          <w:sz w:val="24"/>
          <w:szCs w:val="24"/>
        </w:rPr>
        <w:t>фторидсодержащих</w:t>
      </w:r>
      <w:proofErr w:type="spellEnd"/>
      <w:r w:rsidRPr="00164FB9">
        <w:rPr>
          <w:rFonts w:ascii="Times New Roman" w:hAnsi="Times New Roman" w:cs="Times New Roman"/>
          <w:sz w:val="24"/>
          <w:szCs w:val="24"/>
        </w:rPr>
        <w:t xml:space="preserve"> средств;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мотивация пациента к профилактике и лечению стоматологических заболеваний.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удалении зубных отложений (зубной камень, мягкий зубной налет) следует соблюдать ряд условий:</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провести обработку рта раствором антисептика;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164FB9">
        <w:rPr>
          <w:rFonts w:ascii="Times New Roman" w:hAnsi="Times New Roman" w:cs="Times New Roman"/>
          <w:sz w:val="24"/>
          <w:szCs w:val="24"/>
        </w:rPr>
        <w:t>суперфлоссы</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флоссы</w:t>
      </w:r>
      <w:proofErr w:type="spellEnd"/>
      <w:r w:rsidRPr="00164FB9">
        <w:rPr>
          <w:rFonts w:ascii="Times New Roman" w:hAnsi="Times New Roman" w:cs="Times New Roman"/>
          <w:sz w:val="24"/>
          <w:szCs w:val="24"/>
        </w:rPr>
        <w:t xml:space="preserve"> и абразивные </w:t>
      </w:r>
      <w:proofErr w:type="spellStart"/>
      <w:r w:rsidRPr="00164FB9">
        <w:rPr>
          <w:rFonts w:ascii="Times New Roman" w:hAnsi="Times New Roman" w:cs="Times New Roman"/>
          <w:sz w:val="24"/>
          <w:szCs w:val="24"/>
        </w:rPr>
        <w:t>штрипсы</w:t>
      </w:r>
      <w:proofErr w:type="spellEnd"/>
      <w:r w:rsidRPr="00164FB9">
        <w:rPr>
          <w:rFonts w:ascii="Times New Roman" w:hAnsi="Times New Roman" w:cs="Times New Roman"/>
          <w:sz w:val="24"/>
          <w:szCs w:val="24"/>
        </w:rPr>
        <w:t xml:space="preserve">. Полировочную пасту следует использовать, начиная с </w:t>
      </w:r>
      <w:proofErr w:type="gramStart"/>
      <w:r w:rsidRPr="00164FB9">
        <w:rPr>
          <w:rFonts w:ascii="Times New Roman" w:hAnsi="Times New Roman" w:cs="Times New Roman"/>
          <w:sz w:val="24"/>
          <w:szCs w:val="24"/>
        </w:rPr>
        <w:t>крупнодисперсной</w:t>
      </w:r>
      <w:proofErr w:type="gramEnd"/>
      <w:r w:rsidRPr="00164FB9">
        <w:rPr>
          <w:rFonts w:ascii="Times New Roman" w:hAnsi="Times New Roman" w:cs="Times New Roman"/>
          <w:sz w:val="24"/>
          <w:szCs w:val="24"/>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164FB9">
        <w:rPr>
          <w:rFonts w:ascii="Times New Roman" w:hAnsi="Times New Roman" w:cs="Times New Roman"/>
          <w:sz w:val="24"/>
          <w:szCs w:val="24"/>
        </w:rPr>
        <w:t>ортодонтической</w:t>
      </w:r>
      <w:proofErr w:type="spellEnd"/>
      <w:r w:rsidRPr="00164FB9">
        <w:rPr>
          <w:rFonts w:ascii="Times New Roman" w:hAnsi="Times New Roman" w:cs="Times New Roman"/>
          <w:sz w:val="24"/>
          <w:szCs w:val="24"/>
        </w:rPr>
        <w:t xml:space="preserve"> аппаратуры и стоматологических имплантатов). Минимальная периодичность проведения профессиональной гигиены — 2 раза в год.</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3F1E87" w:rsidRDefault="003F1E87">
      <w:pPr>
        <w:rPr>
          <w:rFonts w:ascii="Times New Roman" w:hAnsi="Times New Roman" w:cs="Times New Roman"/>
          <w:sz w:val="24"/>
          <w:szCs w:val="24"/>
        </w:rPr>
      </w:pPr>
      <w:r>
        <w:rPr>
          <w:rFonts w:ascii="Times New Roman" w:hAnsi="Times New Roman" w:cs="Times New Roman"/>
          <w:sz w:val="24"/>
          <w:szCs w:val="24"/>
        </w:rPr>
        <w:br w:type="page"/>
      </w:r>
    </w:p>
    <w:p w:rsidR="00164FB9" w:rsidRPr="003F1E87" w:rsidRDefault="00164FB9" w:rsidP="00164FB9">
      <w:pPr>
        <w:rPr>
          <w:rFonts w:ascii="Times New Roman" w:hAnsi="Times New Roman" w:cs="Times New Roman"/>
          <w:b/>
          <w:sz w:val="24"/>
          <w:szCs w:val="24"/>
        </w:rPr>
      </w:pPr>
      <w:r w:rsidRPr="003F1E87">
        <w:rPr>
          <w:rFonts w:ascii="Times New Roman" w:hAnsi="Times New Roman" w:cs="Times New Roman"/>
          <w:b/>
          <w:sz w:val="24"/>
          <w:szCs w:val="24"/>
        </w:rPr>
        <w:t>Приложение 10</w:t>
      </w:r>
    </w:p>
    <w:p w:rsidR="00164FB9" w:rsidRPr="003F1E87" w:rsidRDefault="00164FB9" w:rsidP="00164FB9">
      <w:pPr>
        <w:rPr>
          <w:rFonts w:ascii="Times New Roman" w:hAnsi="Times New Roman" w:cs="Times New Roman"/>
          <w:b/>
          <w:sz w:val="24"/>
          <w:szCs w:val="24"/>
        </w:rPr>
      </w:pPr>
      <w:r w:rsidRPr="003F1E87">
        <w:rPr>
          <w:rFonts w:ascii="Times New Roman" w:hAnsi="Times New Roman" w:cs="Times New Roman"/>
          <w:b/>
          <w:sz w:val="24"/>
          <w:szCs w:val="24"/>
        </w:rPr>
        <w:t>Форма добровольного информированного согласия пациента при выполнении протокола приложение к медицинской карте №_____</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ФИО пациента (законный представитель пациента)_____________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ФИО врача _____________</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lastRenderedPageBreak/>
        <w:t xml:space="preserve"> «___»________________20___г.</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3F1E87" w:rsidRDefault="003F1E87">
      <w:pPr>
        <w:rPr>
          <w:rFonts w:ascii="Times New Roman" w:hAnsi="Times New Roman" w:cs="Times New Roman"/>
          <w:b/>
          <w:sz w:val="24"/>
          <w:szCs w:val="24"/>
        </w:rPr>
      </w:pPr>
      <w:r>
        <w:rPr>
          <w:rFonts w:ascii="Times New Roman" w:hAnsi="Times New Roman" w:cs="Times New Roman"/>
          <w:b/>
          <w:sz w:val="24"/>
          <w:szCs w:val="24"/>
        </w:rPr>
        <w:br w:type="page"/>
      </w:r>
    </w:p>
    <w:p w:rsidR="00164FB9" w:rsidRPr="003F1E87" w:rsidRDefault="00164FB9" w:rsidP="00164FB9">
      <w:pPr>
        <w:rPr>
          <w:rFonts w:ascii="Times New Roman" w:hAnsi="Times New Roman" w:cs="Times New Roman"/>
          <w:b/>
          <w:sz w:val="24"/>
          <w:szCs w:val="24"/>
        </w:rPr>
      </w:pPr>
      <w:r w:rsidRPr="003F1E87">
        <w:rPr>
          <w:rFonts w:ascii="Times New Roman" w:hAnsi="Times New Roman" w:cs="Times New Roman"/>
          <w:b/>
          <w:sz w:val="24"/>
          <w:szCs w:val="24"/>
        </w:rPr>
        <w:t>Приложение 10</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Дополнительная информация для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3. Профессиональная гигиена должна проводиться не реже 1 раза в 6 месяцев у лечащего врача-стоматолога.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5. Обязательно посещать плановые осмотры.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6. Необходимо полноценное и своевременное восстановление дефектов зубов и зубных рядов.</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7. Устранение или нейтрализация действия профессиональных вредных факторов </w:t>
      </w:r>
      <w:proofErr w:type="gramStart"/>
      <w:r w:rsidRPr="00164FB9">
        <w:rPr>
          <w:rFonts w:ascii="Times New Roman" w:hAnsi="Times New Roman" w:cs="Times New Roman"/>
          <w:sz w:val="24"/>
          <w:szCs w:val="24"/>
        </w:rPr>
        <w:t>на</w:t>
      </w:r>
      <w:proofErr w:type="gramEnd"/>
      <w:r w:rsidRPr="00164FB9">
        <w:rPr>
          <w:rFonts w:ascii="Times New Roman" w:hAnsi="Times New Roman" w:cs="Times New Roman"/>
          <w:sz w:val="24"/>
          <w:szCs w:val="24"/>
        </w:rPr>
        <w:t xml:space="preserve"> пародонт.</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8. Оздоровление условий труда, отдыха, питания и здоровый образ жизни.</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3F1E87" w:rsidRDefault="003F1E87">
      <w:pPr>
        <w:rPr>
          <w:rFonts w:ascii="Times New Roman" w:hAnsi="Times New Roman" w:cs="Times New Roman"/>
          <w:sz w:val="24"/>
          <w:szCs w:val="24"/>
        </w:rPr>
      </w:pPr>
      <w:r>
        <w:rPr>
          <w:rFonts w:ascii="Times New Roman" w:hAnsi="Times New Roman" w:cs="Times New Roman"/>
          <w:sz w:val="24"/>
          <w:szCs w:val="24"/>
        </w:rPr>
        <w:br w:type="page"/>
      </w:r>
    </w:p>
    <w:p w:rsidR="00164FB9" w:rsidRPr="003F1E87" w:rsidRDefault="00164FB9" w:rsidP="00164FB9">
      <w:pPr>
        <w:rPr>
          <w:rFonts w:ascii="Times New Roman" w:hAnsi="Times New Roman" w:cs="Times New Roman"/>
          <w:b/>
          <w:sz w:val="24"/>
          <w:szCs w:val="24"/>
        </w:rPr>
      </w:pPr>
      <w:r w:rsidRPr="003F1E87">
        <w:rPr>
          <w:rFonts w:ascii="Times New Roman" w:hAnsi="Times New Roman" w:cs="Times New Roman"/>
          <w:b/>
          <w:sz w:val="24"/>
          <w:szCs w:val="24"/>
        </w:rPr>
        <w:t xml:space="preserve">Приложение 11 </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Анкета пациента</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ФИО__________________________________________ Дата заполнения</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Как Вы оцениваете Ваше общее самочувствие на сегодняшний день?</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Отметьте, пожалуйста, на шкале значение, соответствующее состоянию Вашего здоровья. </w:t>
      </w:r>
    </w:p>
    <w:p w:rsidR="00164FB9" w:rsidRPr="00164FB9" w:rsidRDefault="003F1E87" w:rsidP="00164FB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05275" cy="44291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105275" cy="4429125"/>
                    </a:xfrm>
                    <a:prstGeom prst="rect">
                      <a:avLst/>
                    </a:prstGeom>
                    <a:noFill/>
                    <a:ln w="9525">
                      <a:noFill/>
                      <a:miter lim="800000"/>
                      <a:headEnd/>
                      <a:tailEnd/>
                    </a:ln>
                  </pic:spPr>
                </pic:pic>
              </a:graphicData>
            </a:graphic>
          </wp:inline>
        </w:drawing>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3F1E87" w:rsidRDefault="003F1E87">
      <w:pPr>
        <w:rPr>
          <w:rFonts w:ascii="Times New Roman" w:hAnsi="Times New Roman" w:cs="Times New Roman"/>
          <w:sz w:val="24"/>
          <w:szCs w:val="24"/>
        </w:rPr>
      </w:pPr>
      <w:r>
        <w:rPr>
          <w:rFonts w:ascii="Times New Roman" w:hAnsi="Times New Roman" w:cs="Times New Roman"/>
          <w:sz w:val="24"/>
          <w:szCs w:val="24"/>
        </w:rPr>
        <w:br w:type="page"/>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Список литературы:</w:t>
      </w:r>
    </w:p>
    <w:p w:rsidR="00164FB9" w:rsidRPr="00164FB9" w:rsidRDefault="00164FB9" w:rsidP="00164FB9">
      <w:pPr>
        <w:rPr>
          <w:rFonts w:ascii="Times New Roman" w:hAnsi="Times New Roman" w:cs="Times New Roman"/>
          <w:sz w:val="24"/>
          <w:szCs w:val="24"/>
        </w:rPr>
      </w:pPr>
      <w:r w:rsidRPr="00164FB9">
        <w:rPr>
          <w:rFonts w:ascii="Times New Roman" w:hAnsi="Times New Roman" w:cs="Times New Roman"/>
          <w:sz w:val="24"/>
          <w:szCs w:val="24"/>
        </w:rPr>
        <w:t xml:space="preserve">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lastRenderedPageBreak/>
        <w:t xml:space="preserve">1. Анисимова И.В., </w:t>
      </w:r>
      <w:proofErr w:type="spellStart"/>
      <w:r w:rsidRPr="00164FB9">
        <w:rPr>
          <w:rFonts w:ascii="Times New Roman" w:hAnsi="Times New Roman" w:cs="Times New Roman"/>
          <w:sz w:val="24"/>
          <w:szCs w:val="24"/>
        </w:rPr>
        <w:t>Недосеко</w:t>
      </w:r>
      <w:proofErr w:type="spellEnd"/>
      <w:r w:rsidRPr="00164FB9">
        <w:rPr>
          <w:rFonts w:ascii="Times New Roman" w:hAnsi="Times New Roman" w:cs="Times New Roman"/>
          <w:sz w:val="24"/>
          <w:szCs w:val="24"/>
        </w:rPr>
        <w:t xml:space="preserve"> В.Б., </w:t>
      </w:r>
      <w:proofErr w:type="spellStart"/>
      <w:r w:rsidRPr="00164FB9">
        <w:rPr>
          <w:rFonts w:ascii="Times New Roman" w:hAnsi="Times New Roman" w:cs="Times New Roman"/>
          <w:sz w:val="24"/>
          <w:szCs w:val="24"/>
        </w:rPr>
        <w:t>Ломиашвили</w:t>
      </w:r>
      <w:proofErr w:type="spellEnd"/>
      <w:r w:rsidRPr="00164FB9">
        <w:rPr>
          <w:rFonts w:ascii="Times New Roman" w:hAnsi="Times New Roman" w:cs="Times New Roman"/>
          <w:sz w:val="24"/>
          <w:szCs w:val="24"/>
        </w:rPr>
        <w:t xml:space="preserve"> Л.М. Клиника, диагностика и лечение заболеваний слизистой оболочки рта и губ. / Учебное пособие, Москва, Медицинская книга, издательство «Стоматология» г</w:t>
      </w:r>
      <w:proofErr w:type="gramStart"/>
      <w:r w:rsidRPr="00164FB9">
        <w:rPr>
          <w:rFonts w:ascii="Times New Roman" w:hAnsi="Times New Roman" w:cs="Times New Roman"/>
          <w:sz w:val="24"/>
          <w:szCs w:val="24"/>
        </w:rPr>
        <w:t>.О</w:t>
      </w:r>
      <w:proofErr w:type="gramEnd"/>
      <w:r w:rsidRPr="00164FB9">
        <w:rPr>
          <w:rFonts w:ascii="Times New Roman" w:hAnsi="Times New Roman" w:cs="Times New Roman"/>
          <w:sz w:val="24"/>
          <w:szCs w:val="24"/>
        </w:rPr>
        <w:t>мск, - 2008. -194 с.: ил.</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2. </w:t>
      </w:r>
      <w:proofErr w:type="spellStart"/>
      <w:r w:rsidRPr="00164FB9">
        <w:rPr>
          <w:rFonts w:ascii="Times New Roman" w:hAnsi="Times New Roman" w:cs="Times New Roman"/>
          <w:sz w:val="24"/>
          <w:szCs w:val="24"/>
        </w:rPr>
        <w:t>Бернадский</w:t>
      </w:r>
      <w:proofErr w:type="spellEnd"/>
      <w:r w:rsidRPr="00164FB9">
        <w:rPr>
          <w:rFonts w:ascii="Times New Roman" w:hAnsi="Times New Roman" w:cs="Times New Roman"/>
          <w:sz w:val="24"/>
          <w:szCs w:val="24"/>
        </w:rPr>
        <w:t xml:space="preserve"> Ю.И. Основы челюстно-лицевой хирургии и хирургической стоматологии. – 3-е изд., </w:t>
      </w:r>
      <w:proofErr w:type="spellStart"/>
      <w:r w:rsidRPr="00164FB9">
        <w:rPr>
          <w:rFonts w:ascii="Times New Roman" w:hAnsi="Times New Roman" w:cs="Times New Roman"/>
          <w:sz w:val="24"/>
          <w:szCs w:val="24"/>
        </w:rPr>
        <w:t>перераб</w:t>
      </w:r>
      <w:proofErr w:type="spellEnd"/>
      <w:r w:rsidRPr="00164FB9">
        <w:rPr>
          <w:rFonts w:ascii="Times New Roman" w:hAnsi="Times New Roman" w:cs="Times New Roman"/>
          <w:sz w:val="24"/>
          <w:szCs w:val="24"/>
        </w:rPr>
        <w:t xml:space="preserve">. и доп. – М.Медицинская литература, 2007. – 417 с.: ил.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3. </w:t>
      </w:r>
      <w:proofErr w:type="spellStart"/>
      <w:r w:rsidRPr="00164FB9">
        <w:rPr>
          <w:rFonts w:ascii="Times New Roman" w:hAnsi="Times New Roman" w:cs="Times New Roman"/>
          <w:sz w:val="24"/>
          <w:szCs w:val="24"/>
        </w:rPr>
        <w:t>Банченко</w:t>
      </w:r>
      <w:proofErr w:type="spellEnd"/>
      <w:r w:rsidRPr="00164FB9">
        <w:rPr>
          <w:rFonts w:ascii="Times New Roman" w:hAnsi="Times New Roman" w:cs="Times New Roman"/>
          <w:sz w:val="24"/>
          <w:szCs w:val="24"/>
        </w:rPr>
        <w:t xml:space="preserve"> Г.В., Рыбаков А.И. Заболевания слизистой оболочки полости рта /Монография. М., «Медицина», 1978, 232 с., ил.</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4. </w:t>
      </w:r>
      <w:proofErr w:type="spellStart"/>
      <w:r w:rsidRPr="00164FB9">
        <w:rPr>
          <w:rFonts w:ascii="Times New Roman" w:hAnsi="Times New Roman" w:cs="Times New Roman"/>
          <w:sz w:val="24"/>
          <w:szCs w:val="24"/>
        </w:rPr>
        <w:t>Борк</w:t>
      </w:r>
      <w:proofErr w:type="spellEnd"/>
      <w:r w:rsidRPr="00164FB9">
        <w:rPr>
          <w:rFonts w:ascii="Times New Roman" w:hAnsi="Times New Roman" w:cs="Times New Roman"/>
          <w:sz w:val="24"/>
          <w:szCs w:val="24"/>
        </w:rPr>
        <w:t xml:space="preserve"> К. Болезни слизистой оболочки полости рта и губ. Клиника, диагностика и лечение. Атлас и руководство: пер. </w:t>
      </w:r>
      <w:proofErr w:type="gramStart"/>
      <w:r w:rsidRPr="00164FB9">
        <w:rPr>
          <w:rFonts w:ascii="Times New Roman" w:hAnsi="Times New Roman" w:cs="Times New Roman"/>
          <w:sz w:val="24"/>
          <w:szCs w:val="24"/>
        </w:rPr>
        <w:t>с</w:t>
      </w:r>
      <w:proofErr w:type="gramEnd"/>
      <w:r w:rsidRPr="00164FB9">
        <w:rPr>
          <w:rFonts w:ascii="Times New Roman" w:hAnsi="Times New Roman" w:cs="Times New Roman"/>
          <w:sz w:val="24"/>
          <w:szCs w:val="24"/>
        </w:rPr>
        <w:t xml:space="preserve"> нем./</w:t>
      </w:r>
      <w:proofErr w:type="spellStart"/>
      <w:r w:rsidRPr="00164FB9">
        <w:rPr>
          <w:rFonts w:ascii="Times New Roman" w:hAnsi="Times New Roman" w:cs="Times New Roman"/>
          <w:sz w:val="24"/>
          <w:szCs w:val="24"/>
        </w:rPr>
        <w:t>Борк</w:t>
      </w:r>
      <w:proofErr w:type="spellEnd"/>
      <w:r w:rsidRPr="00164FB9">
        <w:rPr>
          <w:rFonts w:ascii="Times New Roman" w:hAnsi="Times New Roman" w:cs="Times New Roman"/>
          <w:sz w:val="24"/>
          <w:szCs w:val="24"/>
        </w:rPr>
        <w:t xml:space="preserve"> К., </w:t>
      </w:r>
      <w:proofErr w:type="spellStart"/>
      <w:r w:rsidRPr="00164FB9">
        <w:rPr>
          <w:rFonts w:ascii="Times New Roman" w:hAnsi="Times New Roman" w:cs="Times New Roman"/>
          <w:sz w:val="24"/>
          <w:szCs w:val="24"/>
        </w:rPr>
        <w:t>Бургдорф</w:t>
      </w:r>
      <w:proofErr w:type="spellEnd"/>
      <w:r w:rsidRPr="00164FB9">
        <w:rPr>
          <w:rFonts w:ascii="Times New Roman" w:hAnsi="Times New Roman" w:cs="Times New Roman"/>
          <w:sz w:val="24"/>
          <w:szCs w:val="24"/>
        </w:rPr>
        <w:t xml:space="preserve"> В., </w:t>
      </w:r>
      <w:proofErr w:type="spellStart"/>
      <w:r w:rsidRPr="00164FB9">
        <w:rPr>
          <w:rFonts w:ascii="Times New Roman" w:hAnsi="Times New Roman" w:cs="Times New Roman"/>
          <w:sz w:val="24"/>
          <w:szCs w:val="24"/>
        </w:rPr>
        <w:t>Хеде</w:t>
      </w:r>
      <w:proofErr w:type="spellEnd"/>
      <w:r w:rsidRPr="00164FB9">
        <w:rPr>
          <w:rFonts w:ascii="Times New Roman" w:hAnsi="Times New Roman" w:cs="Times New Roman"/>
          <w:sz w:val="24"/>
          <w:szCs w:val="24"/>
        </w:rPr>
        <w:t xml:space="preserve"> H. - М.: Мед. лит</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2011. – 448 стр.: ил.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5. Боровский Е.В. Терапевтическая стоматология /Учебник, МИА </w:t>
      </w:r>
      <w:proofErr w:type="gramStart"/>
      <w:r w:rsidRPr="00164FB9">
        <w:rPr>
          <w:rFonts w:ascii="Times New Roman" w:hAnsi="Times New Roman" w:cs="Times New Roman"/>
          <w:sz w:val="24"/>
          <w:szCs w:val="24"/>
        </w:rPr>
        <w:t>–М</w:t>
      </w:r>
      <w:proofErr w:type="gramEnd"/>
      <w:r w:rsidRPr="00164FB9">
        <w:rPr>
          <w:rFonts w:ascii="Times New Roman" w:hAnsi="Times New Roman" w:cs="Times New Roman"/>
          <w:sz w:val="24"/>
          <w:szCs w:val="24"/>
        </w:rPr>
        <w:t>.2007. – 840 с.: ил.</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6. </w:t>
      </w:r>
      <w:proofErr w:type="spellStart"/>
      <w:r w:rsidRPr="00164FB9">
        <w:rPr>
          <w:rFonts w:ascii="Times New Roman" w:hAnsi="Times New Roman" w:cs="Times New Roman"/>
          <w:sz w:val="24"/>
          <w:szCs w:val="24"/>
        </w:rPr>
        <w:t>Гилева</w:t>
      </w:r>
      <w:proofErr w:type="spellEnd"/>
      <w:r w:rsidRPr="00164FB9">
        <w:rPr>
          <w:rFonts w:ascii="Times New Roman" w:hAnsi="Times New Roman" w:cs="Times New Roman"/>
          <w:sz w:val="24"/>
          <w:szCs w:val="24"/>
        </w:rPr>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7. Данилевский Н.Ф., Леонтьев В.К., </w:t>
      </w:r>
      <w:proofErr w:type="spellStart"/>
      <w:r w:rsidRPr="00164FB9">
        <w:rPr>
          <w:rFonts w:ascii="Times New Roman" w:hAnsi="Times New Roman" w:cs="Times New Roman"/>
          <w:sz w:val="24"/>
          <w:szCs w:val="24"/>
        </w:rPr>
        <w:t>Несин</w:t>
      </w:r>
      <w:proofErr w:type="spellEnd"/>
      <w:r w:rsidRPr="00164FB9">
        <w:rPr>
          <w:rFonts w:ascii="Times New Roman" w:hAnsi="Times New Roman" w:cs="Times New Roman"/>
          <w:sz w:val="24"/>
          <w:szCs w:val="24"/>
        </w:rPr>
        <w:t xml:space="preserve"> А.Ф., </w:t>
      </w:r>
      <w:proofErr w:type="spellStart"/>
      <w:r w:rsidRPr="00164FB9">
        <w:rPr>
          <w:rFonts w:ascii="Times New Roman" w:hAnsi="Times New Roman" w:cs="Times New Roman"/>
          <w:sz w:val="24"/>
          <w:szCs w:val="24"/>
        </w:rPr>
        <w:t>Рахний</w:t>
      </w:r>
      <w:proofErr w:type="spellEnd"/>
      <w:r w:rsidRPr="00164FB9">
        <w:rPr>
          <w:rFonts w:ascii="Times New Roman" w:hAnsi="Times New Roman" w:cs="Times New Roman"/>
          <w:sz w:val="24"/>
          <w:szCs w:val="24"/>
        </w:rPr>
        <w:t xml:space="preserve"> Ж.И. Заболевания слизистой оболочки полости рта. /Учебное пособие, ОАО «Стоматология», Москва, 2001.- 271 с., ил.</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8. Дмитриева Л.А., </w:t>
      </w:r>
      <w:proofErr w:type="spellStart"/>
      <w:r w:rsidRPr="00164FB9">
        <w:rPr>
          <w:rFonts w:ascii="Times New Roman" w:hAnsi="Times New Roman" w:cs="Times New Roman"/>
          <w:sz w:val="24"/>
          <w:szCs w:val="24"/>
        </w:rPr>
        <w:t>Максимовский</w:t>
      </w:r>
      <w:proofErr w:type="spellEnd"/>
      <w:r w:rsidRPr="00164FB9">
        <w:rPr>
          <w:rFonts w:ascii="Times New Roman" w:hAnsi="Times New Roman" w:cs="Times New Roman"/>
          <w:sz w:val="24"/>
          <w:szCs w:val="24"/>
        </w:rPr>
        <w:t xml:space="preserve"> Ю.М. Терапевтическая стоматология: национальное руководство. – М.</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ГЭОТАР-Медиа</w:t>
      </w:r>
      <w:proofErr w:type="spellEnd"/>
      <w:r w:rsidRPr="00164FB9">
        <w:rPr>
          <w:rFonts w:ascii="Times New Roman" w:hAnsi="Times New Roman" w:cs="Times New Roman"/>
          <w:sz w:val="24"/>
          <w:szCs w:val="24"/>
        </w:rPr>
        <w:t>, 2009. – 912 с. – (Серия «Национальные руководства»).</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9. </w:t>
      </w:r>
      <w:proofErr w:type="spellStart"/>
      <w:r w:rsidRPr="00164FB9">
        <w:rPr>
          <w:rFonts w:ascii="Times New Roman" w:hAnsi="Times New Roman" w:cs="Times New Roman"/>
          <w:sz w:val="24"/>
          <w:szCs w:val="24"/>
        </w:rPr>
        <w:t>Ксембаев</w:t>
      </w:r>
      <w:proofErr w:type="spellEnd"/>
      <w:r w:rsidRPr="00164FB9">
        <w:rPr>
          <w:rFonts w:ascii="Times New Roman" w:hAnsi="Times New Roman" w:cs="Times New Roman"/>
          <w:sz w:val="24"/>
          <w:szCs w:val="24"/>
        </w:rPr>
        <w:t xml:space="preserve"> С.С., Нестеров О.В. </w:t>
      </w:r>
      <w:proofErr w:type="spellStart"/>
      <w:r w:rsidRPr="00164FB9">
        <w:rPr>
          <w:rFonts w:ascii="Times New Roman" w:hAnsi="Times New Roman" w:cs="Times New Roman"/>
          <w:sz w:val="24"/>
          <w:szCs w:val="24"/>
        </w:rPr>
        <w:t>Предраки</w:t>
      </w:r>
      <w:proofErr w:type="spellEnd"/>
      <w:r w:rsidRPr="00164FB9">
        <w:rPr>
          <w:rFonts w:ascii="Times New Roman" w:hAnsi="Times New Roman" w:cs="Times New Roman"/>
          <w:sz w:val="24"/>
          <w:szCs w:val="24"/>
        </w:rPr>
        <w:t xml:space="preserve"> слизистой оболочки рта, красной каймы губ и кожи лица</w:t>
      </w:r>
      <w:proofErr w:type="gramStart"/>
      <w:r w:rsidRPr="00164FB9">
        <w:rPr>
          <w:rFonts w:ascii="Times New Roman" w:hAnsi="Times New Roman" w:cs="Times New Roman"/>
          <w:sz w:val="24"/>
          <w:szCs w:val="24"/>
        </w:rPr>
        <w:t>.</w:t>
      </w:r>
      <w:proofErr w:type="gramEnd"/>
      <w:r w:rsidRPr="00164FB9">
        <w:rPr>
          <w:rFonts w:ascii="Times New Roman" w:hAnsi="Times New Roman" w:cs="Times New Roman"/>
          <w:sz w:val="24"/>
          <w:szCs w:val="24"/>
        </w:rPr>
        <w:t xml:space="preserve"> – </w:t>
      </w:r>
      <w:proofErr w:type="gramStart"/>
      <w:r w:rsidRPr="00164FB9">
        <w:rPr>
          <w:rFonts w:ascii="Times New Roman" w:hAnsi="Times New Roman" w:cs="Times New Roman"/>
          <w:sz w:val="24"/>
          <w:szCs w:val="24"/>
        </w:rPr>
        <w:t>и</w:t>
      </w:r>
      <w:proofErr w:type="gramEnd"/>
      <w:r w:rsidRPr="00164FB9">
        <w:rPr>
          <w:rFonts w:ascii="Times New Roman" w:hAnsi="Times New Roman" w:cs="Times New Roman"/>
          <w:sz w:val="24"/>
          <w:szCs w:val="24"/>
        </w:rPr>
        <w:t xml:space="preserve">зд. 2-е дополненное. – Казань: Издательство «Отечество», 2011. – 112 </w:t>
      </w:r>
      <w:proofErr w:type="gramStart"/>
      <w:r w:rsidRPr="00164FB9">
        <w:rPr>
          <w:rFonts w:ascii="Times New Roman" w:hAnsi="Times New Roman" w:cs="Times New Roman"/>
          <w:sz w:val="24"/>
          <w:szCs w:val="24"/>
        </w:rPr>
        <w:t>с</w:t>
      </w:r>
      <w:proofErr w:type="gramEnd"/>
      <w:r w:rsidRPr="00164FB9">
        <w:rPr>
          <w:rFonts w:ascii="Times New Roman" w:hAnsi="Times New Roman" w:cs="Times New Roman"/>
          <w:sz w:val="24"/>
          <w:szCs w:val="24"/>
        </w:rPr>
        <w:t xml:space="preserve">.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10. </w:t>
      </w:r>
      <w:proofErr w:type="spellStart"/>
      <w:r w:rsidRPr="00164FB9">
        <w:rPr>
          <w:rFonts w:ascii="Times New Roman" w:hAnsi="Times New Roman" w:cs="Times New Roman"/>
          <w:sz w:val="24"/>
          <w:szCs w:val="24"/>
        </w:rPr>
        <w:t>Ласкарис</w:t>
      </w:r>
      <w:proofErr w:type="spellEnd"/>
      <w:r w:rsidRPr="00164FB9">
        <w:rPr>
          <w:rFonts w:ascii="Times New Roman" w:hAnsi="Times New Roman" w:cs="Times New Roman"/>
          <w:sz w:val="24"/>
          <w:szCs w:val="24"/>
        </w:rPr>
        <w:t xml:space="preserve"> Д. Лечение заболеваний слизистой оболочки рта: Руководство для врачей. – М.: ООО «Медицинское информационное агентство», 2006. – 304 с.: ил.</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11. </w:t>
      </w:r>
      <w:proofErr w:type="spellStart"/>
      <w:r w:rsidRPr="00164FB9">
        <w:rPr>
          <w:rFonts w:ascii="Times New Roman" w:hAnsi="Times New Roman" w:cs="Times New Roman"/>
          <w:sz w:val="24"/>
          <w:szCs w:val="24"/>
        </w:rPr>
        <w:t>Машкиллейсон</w:t>
      </w:r>
      <w:proofErr w:type="spellEnd"/>
      <w:r w:rsidRPr="00164FB9">
        <w:rPr>
          <w:rFonts w:ascii="Times New Roman" w:hAnsi="Times New Roman" w:cs="Times New Roman"/>
          <w:sz w:val="24"/>
          <w:szCs w:val="24"/>
        </w:rPr>
        <w:t xml:space="preserve">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12. </w:t>
      </w:r>
      <w:proofErr w:type="spellStart"/>
      <w:r w:rsidRPr="00164FB9">
        <w:rPr>
          <w:rFonts w:ascii="Times New Roman" w:hAnsi="Times New Roman" w:cs="Times New Roman"/>
          <w:sz w:val="24"/>
          <w:szCs w:val="24"/>
        </w:rPr>
        <w:t>Машкиллейсон</w:t>
      </w:r>
      <w:proofErr w:type="spellEnd"/>
      <w:r w:rsidRPr="00164FB9">
        <w:rPr>
          <w:rFonts w:ascii="Times New Roman" w:hAnsi="Times New Roman" w:cs="Times New Roman"/>
          <w:sz w:val="24"/>
          <w:szCs w:val="24"/>
        </w:rPr>
        <w:t xml:space="preserve"> А.Л. Совершенствование лечения лейкоплакий слизистой оболочки рта / Методические рекомендации 1985, М. С. -3-6.</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13. Морозова С.И., Савельева Н.А. Заболевания слизистой оболочки рта. /Атлас. </w:t>
      </w:r>
      <w:proofErr w:type="spellStart"/>
      <w:r w:rsidRPr="00164FB9">
        <w:rPr>
          <w:rFonts w:ascii="Times New Roman" w:hAnsi="Times New Roman" w:cs="Times New Roman"/>
          <w:sz w:val="24"/>
          <w:szCs w:val="24"/>
        </w:rPr>
        <w:t>Москва-МИА</w:t>
      </w:r>
      <w:proofErr w:type="spellEnd"/>
      <w:r w:rsidRPr="00164FB9">
        <w:rPr>
          <w:rFonts w:ascii="Times New Roman" w:hAnsi="Times New Roman" w:cs="Times New Roman"/>
          <w:sz w:val="24"/>
          <w:szCs w:val="24"/>
        </w:rPr>
        <w:t xml:space="preserve"> 2012, - 272с.: ил.</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14. Островский А.Д. Диссертация «Возможности оптической когерентной томографии в диагностики процесса пара- и гиперкератоза СОПР», 2008г.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15. </w:t>
      </w:r>
      <w:proofErr w:type="spellStart"/>
      <w:r w:rsidRPr="00164FB9">
        <w:rPr>
          <w:rFonts w:ascii="Times New Roman" w:hAnsi="Times New Roman" w:cs="Times New Roman"/>
          <w:sz w:val="24"/>
          <w:szCs w:val="24"/>
        </w:rPr>
        <w:t>Поддубная</w:t>
      </w:r>
      <w:proofErr w:type="spellEnd"/>
      <w:r w:rsidRPr="00164FB9">
        <w:rPr>
          <w:rFonts w:ascii="Times New Roman" w:hAnsi="Times New Roman" w:cs="Times New Roman"/>
          <w:sz w:val="24"/>
          <w:szCs w:val="24"/>
        </w:rPr>
        <w:t xml:space="preserve"> И.В. Онкология. Справочник практикующего врача. – М.: </w:t>
      </w:r>
      <w:proofErr w:type="spellStart"/>
      <w:r w:rsidRPr="00164FB9">
        <w:rPr>
          <w:rFonts w:ascii="Times New Roman" w:hAnsi="Times New Roman" w:cs="Times New Roman"/>
          <w:sz w:val="24"/>
          <w:szCs w:val="24"/>
        </w:rPr>
        <w:t>МЕДпресс-информ</w:t>
      </w:r>
      <w:proofErr w:type="spellEnd"/>
      <w:r w:rsidRPr="00164FB9">
        <w:rPr>
          <w:rFonts w:ascii="Times New Roman" w:hAnsi="Times New Roman" w:cs="Times New Roman"/>
          <w:sz w:val="24"/>
          <w:szCs w:val="24"/>
        </w:rPr>
        <w:t>, 2009. – 768с.</w:t>
      </w:r>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 ил.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16. Поражения слизистой оболочки ротовой полости белого цвета</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lastRenderedPageBreak/>
        <w:t xml:space="preserve"> ( лейкоплакия, плоский лишай) : </w:t>
      </w:r>
      <w:proofErr w:type="spellStart"/>
      <w:r w:rsidRPr="00164FB9">
        <w:rPr>
          <w:rFonts w:ascii="Times New Roman" w:hAnsi="Times New Roman" w:cs="Times New Roman"/>
          <w:sz w:val="24"/>
          <w:szCs w:val="24"/>
        </w:rPr>
        <w:t>учеб</w:t>
      </w:r>
      <w:proofErr w:type="gramStart"/>
      <w:r w:rsidRPr="00164FB9">
        <w:rPr>
          <w:rFonts w:ascii="Times New Roman" w:hAnsi="Times New Roman" w:cs="Times New Roman"/>
          <w:sz w:val="24"/>
          <w:szCs w:val="24"/>
        </w:rPr>
        <w:t>.-</w:t>
      </w:r>
      <w:proofErr w:type="gramEnd"/>
      <w:r w:rsidRPr="00164FB9">
        <w:rPr>
          <w:rFonts w:ascii="Times New Roman" w:hAnsi="Times New Roman" w:cs="Times New Roman"/>
          <w:sz w:val="24"/>
          <w:szCs w:val="24"/>
        </w:rPr>
        <w:t>метод</w:t>
      </w:r>
      <w:proofErr w:type="spellEnd"/>
      <w:r w:rsidRPr="00164FB9">
        <w:rPr>
          <w:rFonts w:ascii="Times New Roman" w:hAnsi="Times New Roman" w:cs="Times New Roman"/>
          <w:sz w:val="24"/>
          <w:szCs w:val="24"/>
        </w:rPr>
        <w:t xml:space="preserve">. пособие / Л.Н. Дедова [ и др.]. – Минск: БГМУ, 2010. – 43с.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17. Рабинович И.М., Рабинович О.Ф., Островский А.Д., Новые возможности диагностики лейкоплакии слизистой оболочки полости рта. // Стоматология. -2007. – </w:t>
      </w:r>
      <w:proofErr w:type="spellStart"/>
      <w:r w:rsidRPr="00164FB9">
        <w:rPr>
          <w:rFonts w:ascii="Times New Roman" w:hAnsi="Times New Roman" w:cs="Times New Roman"/>
          <w:sz w:val="24"/>
          <w:szCs w:val="24"/>
        </w:rPr>
        <w:t>Спецвыпуск</w:t>
      </w:r>
      <w:proofErr w:type="spellEnd"/>
      <w:r w:rsidRPr="00164FB9">
        <w:rPr>
          <w:rFonts w:ascii="Times New Roman" w:hAnsi="Times New Roman" w:cs="Times New Roman"/>
          <w:sz w:val="24"/>
          <w:szCs w:val="24"/>
        </w:rPr>
        <w:t xml:space="preserve">. – с. 37-40.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18. Рабинович О.Ф., Рабинович И.М., Разживина Н.В., </w:t>
      </w:r>
      <w:proofErr w:type="spellStart"/>
      <w:r w:rsidRPr="00164FB9">
        <w:rPr>
          <w:rFonts w:ascii="Times New Roman" w:hAnsi="Times New Roman" w:cs="Times New Roman"/>
          <w:sz w:val="24"/>
          <w:szCs w:val="24"/>
        </w:rPr>
        <w:t>Банченко</w:t>
      </w:r>
      <w:proofErr w:type="spellEnd"/>
      <w:r w:rsidRPr="00164FB9">
        <w:rPr>
          <w:rFonts w:ascii="Times New Roman" w:hAnsi="Times New Roman" w:cs="Times New Roman"/>
          <w:sz w:val="24"/>
          <w:szCs w:val="24"/>
        </w:rPr>
        <w:t xml:space="preserve"> Г.В. – М., 2008. -14 </w:t>
      </w:r>
      <w:proofErr w:type="gramStart"/>
      <w:r w:rsidRPr="00164FB9">
        <w:rPr>
          <w:rFonts w:ascii="Times New Roman" w:hAnsi="Times New Roman" w:cs="Times New Roman"/>
          <w:sz w:val="24"/>
          <w:szCs w:val="24"/>
        </w:rPr>
        <w:t>с</w:t>
      </w:r>
      <w:proofErr w:type="gramEnd"/>
      <w:r w:rsidRPr="00164FB9">
        <w:rPr>
          <w:rFonts w:ascii="Times New Roman" w:hAnsi="Times New Roman" w:cs="Times New Roman"/>
          <w:sz w:val="24"/>
          <w:szCs w:val="24"/>
        </w:rPr>
        <w:t xml:space="preserve">.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19. Робустова Т.Г. Хирургическая стоматология / Учебник, - 4-е изд., </w:t>
      </w:r>
      <w:proofErr w:type="spellStart"/>
      <w:r w:rsidRPr="00164FB9">
        <w:rPr>
          <w:rFonts w:ascii="Times New Roman" w:hAnsi="Times New Roman" w:cs="Times New Roman"/>
          <w:sz w:val="24"/>
          <w:szCs w:val="24"/>
        </w:rPr>
        <w:t>перераб</w:t>
      </w:r>
      <w:proofErr w:type="spellEnd"/>
      <w:r w:rsidRPr="00164FB9">
        <w:rPr>
          <w:rFonts w:ascii="Times New Roman" w:hAnsi="Times New Roman" w:cs="Times New Roman"/>
          <w:sz w:val="24"/>
          <w:szCs w:val="24"/>
        </w:rPr>
        <w:t>. и доп. – М.: ОАО Издательство «Медицина», 2010. – 688с.: ил.</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20. Рыбаков А.И., </w:t>
      </w:r>
      <w:proofErr w:type="spellStart"/>
      <w:r w:rsidRPr="00164FB9">
        <w:rPr>
          <w:rFonts w:ascii="Times New Roman" w:hAnsi="Times New Roman" w:cs="Times New Roman"/>
          <w:sz w:val="24"/>
          <w:szCs w:val="24"/>
        </w:rPr>
        <w:t>Банченко</w:t>
      </w:r>
      <w:proofErr w:type="spellEnd"/>
      <w:r w:rsidRPr="00164FB9">
        <w:rPr>
          <w:rFonts w:ascii="Times New Roman" w:hAnsi="Times New Roman" w:cs="Times New Roman"/>
          <w:sz w:val="24"/>
          <w:szCs w:val="24"/>
        </w:rPr>
        <w:t xml:space="preserve"> Г.В. Заболевания слизистой оболочки полости рта М., «Медицина», 1978, 232 с., ил.</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21. </w:t>
      </w:r>
      <w:proofErr w:type="spellStart"/>
      <w:r w:rsidRPr="00164FB9">
        <w:rPr>
          <w:rFonts w:ascii="Times New Roman" w:hAnsi="Times New Roman" w:cs="Times New Roman"/>
          <w:sz w:val="24"/>
          <w:szCs w:val="24"/>
        </w:rPr>
        <w:t>Сильвермен</w:t>
      </w:r>
      <w:proofErr w:type="spellEnd"/>
      <w:r w:rsidRPr="00164FB9">
        <w:rPr>
          <w:rFonts w:ascii="Times New Roman" w:hAnsi="Times New Roman" w:cs="Times New Roman"/>
          <w:sz w:val="24"/>
          <w:szCs w:val="24"/>
        </w:rPr>
        <w:t xml:space="preserve"> С. Заболевания полости рта / </w:t>
      </w:r>
      <w:proofErr w:type="spellStart"/>
      <w:r w:rsidRPr="00164FB9">
        <w:rPr>
          <w:rFonts w:ascii="Times New Roman" w:hAnsi="Times New Roman" w:cs="Times New Roman"/>
          <w:sz w:val="24"/>
          <w:szCs w:val="24"/>
        </w:rPr>
        <w:t>Сол</w:t>
      </w:r>
      <w:proofErr w:type="spellEnd"/>
      <w:r w:rsidRPr="00164FB9">
        <w:rPr>
          <w:rFonts w:ascii="Times New Roman" w:hAnsi="Times New Roman" w:cs="Times New Roman"/>
          <w:sz w:val="24"/>
          <w:szCs w:val="24"/>
        </w:rPr>
        <w:t xml:space="preserve"> </w:t>
      </w:r>
      <w:proofErr w:type="spellStart"/>
      <w:r w:rsidRPr="00164FB9">
        <w:rPr>
          <w:rFonts w:ascii="Times New Roman" w:hAnsi="Times New Roman" w:cs="Times New Roman"/>
          <w:sz w:val="24"/>
          <w:szCs w:val="24"/>
        </w:rPr>
        <w:t>Сильвермен</w:t>
      </w:r>
      <w:proofErr w:type="spellEnd"/>
      <w:r w:rsidRPr="00164FB9">
        <w:rPr>
          <w:rFonts w:ascii="Times New Roman" w:hAnsi="Times New Roman" w:cs="Times New Roman"/>
          <w:sz w:val="24"/>
          <w:szCs w:val="24"/>
        </w:rPr>
        <w:t xml:space="preserve">, Л. Рой </w:t>
      </w:r>
      <w:proofErr w:type="spellStart"/>
      <w:r w:rsidRPr="00164FB9">
        <w:rPr>
          <w:rFonts w:ascii="Times New Roman" w:hAnsi="Times New Roman" w:cs="Times New Roman"/>
          <w:sz w:val="24"/>
          <w:szCs w:val="24"/>
        </w:rPr>
        <w:t>Эверсоул</w:t>
      </w:r>
      <w:proofErr w:type="spellEnd"/>
      <w:r w:rsidRPr="00164FB9">
        <w:rPr>
          <w:rFonts w:ascii="Times New Roman" w:hAnsi="Times New Roman" w:cs="Times New Roman"/>
          <w:sz w:val="24"/>
          <w:szCs w:val="24"/>
        </w:rPr>
        <w:t xml:space="preserve">, Эдмонд Л. </w:t>
      </w:r>
      <w:proofErr w:type="spellStart"/>
      <w:r w:rsidRPr="00164FB9">
        <w:rPr>
          <w:rFonts w:ascii="Times New Roman" w:hAnsi="Times New Roman" w:cs="Times New Roman"/>
          <w:sz w:val="24"/>
          <w:szCs w:val="24"/>
        </w:rPr>
        <w:t>Трулав</w:t>
      </w:r>
      <w:proofErr w:type="spellEnd"/>
      <w:proofErr w:type="gramStart"/>
      <w:r w:rsidRPr="00164FB9">
        <w:rPr>
          <w:rFonts w:ascii="Times New Roman" w:hAnsi="Times New Roman" w:cs="Times New Roman"/>
          <w:sz w:val="24"/>
          <w:szCs w:val="24"/>
        </w:rPr>
        <w:t xml:space="preserve"> ;</w:t>
      </w:r>
      <w:proofErr w:type="gramEnd"/>
      <w:r w:rsidRPr="00164FB9">
        <w:rPr>
          <w:rFonts w:ascii="Times New Roman" w:hAnsi="Times New Roman" w:cs="Times New Roman"/>
          <w:sz w:val="24"/>
          <w:szCs w:val="24"/>
        </w:rPr>
        <w:t xml:space="preserve"> пер. с англ. – М. : </w:t>
      </w:r>
      <w:proofErr w:type="spellStart"/>
      <w:r w:rsidRPr="00164FB9">
        <w:rPr>
          <w:rFonts w:ascii="Times New Roman" w:hAnsi="Times New Roman" w:cs="Times New Roman"/>
          <w:sz w:val="24"/>
          <w:szCs w:val="24"/>
        </w:rPr>
        <w:t>МЕДпресс-информ</w:t>
      </w:r>
      <w:proofErr w:type="spellEnd"/>
      <w:r w:rsidRPr="00164FB9">
        <w:rPr>
          <w:rFonts w:ascii="Times New Roman" w:hAnsi="Times New Roman" w:cs="Times New Roman"/>
          <w:sz w:val="24"/>
          <w:szCs w:val="24"/>
        </w:rPr>
        <w:t xml:space="preserve">, 2010. – 472 с. : ил. </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w:t>
      </w:r>
      <w:proofErr w:type="spellStart"/>
      <w:r w:rsidRPr="00164FB9">
        <w:rPr>
          <w:rFonts w:ascii="Times New Roman" w:hAnsi="Times New Roman" w:cs="Times New Roman"/>
          <w:sz w:val="24"/>
          <w:szCs w:val="24"/>
        </w:rPr>
        <w:t>Гилева</w:t>
      </w:r>
      <w:proofErr w:type="spellEnd"/>
      <w:r w:rsidRPr="00164FB9">
        <w:rPr>
          <w:rFonts w:ascii="Times New Roman" w:hAnsi="Times New Roman" w:cs="Times New Roman"/>
          <w:sz w:val="24"/>
          <w:szCs w:val="24"/>
        </w:rPr>
        <w:t xml:space="preserve"> О.С., Новиков А.Ю., Белева Н.С. и др.).</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23. Фомина Ю.В., </w:t>
      </w:r>
      <w:proofErr w:type="spellStart"/>
      <w:r w:rsidRPr="00164FB9">
        <w:rPr>
          <w:rFonts w:ascii="Times New Roman" w:hAnsi="Times New Roman" w:cs="Times New Roman"/>
          <w:sz w:val="24"/>
          <w:szCs w:val="24"/>
        </w:rPr>
        <w:t>Гажва</w:t>
      </w:r>
      <w:proofErr w:type="spellEnd"/>
      <w:r w:rsidRPr="00164FB9">
        <w:rPr>
          <w:rFonts w:ascii="Times New Roman" w:hAnsi="Times New Roman" w:cs="Times New Roman"/>
          <w:sz w:val="24"/>
          <w:szCs w:val="24"/>
        </w:rPr>
        <w:t xml:space="preserve">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164FB9" w:rsidRPr="00164FB9" w:rsidRDefault="00164FB9" w:rsidP="003F1E87">
      <w:pPr>
        <w:spacing w:after="0" w:line="240" w:lineRule="auto"/>
        <w:rPr>
          <w:rFonts w:ascii="Times New Roman" w:hAnsi="Times New Roman" w:cs="Times New Roman"/>
          <w:sz w:val="24"/>
          <w:szCs w:val="24"/>
        </w:rPr>
      </w:pPr>
      <w:r w:rsidRPr="00164FB9">
        <w:rPr>
          <w:rFonts w:ascii="Times New Roman" w:hAnsi="Times New Roman" w:cs="Times New Roman"/>
          <w:sz w:val="24"/>
          <w:szCs w:val="24"/>
        </w:rPr>
        <w:t xml:space="preserve">24. </w:t>
      </w:r>
      <w:proofErr w:type="spellStart"/>
      <w:r w:rsidRPr="00164FB9">
        <w:rPr>
          <w:rFonts w:ascii="Times New Roman" w:hAnsi="Times New Roman" w:cs="Times New Roman"/>
          <w:sz w:val="24"/>
          <w:szCs w:val="24"/>
        </w:rPr>
        <w:t>Шебеко</w:t>
      </w:r>
      <w:proofErr w:type="spellEnd"/>
      <w:r w:rsidRPr="00164FB9">
        <w:rPr>
          <w:rFonts w:ascii="Times New Roman" w:hAnsi="Times New Roman" w:cs="Times New Roman"/>
          <w:sz w:val="24"/>
          <w:szCs w:val="24"/>
        </w:rPr>
        <w:t xml:space="preserve"> Л.В., Н.Э. </w:t>
      </w:r>
      <w:proofErr w:type="spellStart"/>
      <w:r w:rsidRPr="00164FB9">
        <w:rPr>
          <w:rFonts w:ascii="Times New Roman" w:hAnsi="Times New Roman" w:cs="Times New Roman"/>
          <w:sz w:val="24"/>
          <w:szCs w:val="24"/>
        </w:rPr>
        <w:t>Кедич</w:t>
      </w:r>
      <w:proofErr w:type="spellEnd"/>
      <w:r w:rsidRPr="00164FB9">
        <w:rPr>
          <w:rFonts w:ascii="Times New Roman" w:hAnsi="Times New Roman" w:cs="Times New Roman"/>
          <w:sz w:val="24"/>
          <w:szCs w:val="24"/>
        </w:rPr>
        <w:t xml:space="preserve"> Роль врача-стоматолога в профилактике онкологических заболеваний / УО «Белорусский государственный медицинский университет», </w:t>
      </w:r>
      <w:proofErr w:type="gramStart"/>
      <w:r w:rsidRPr="00164FB9">
        <w:rPr>
          <w:rFonts w:ascii="Times New Roman" w:hAnsi="Times New Roman" w:cs="Times New Roman"/>
          <w:sz w:val="24"/>
          <w:szCs w:val="24"/>
        </w:rPr>
        <w:t>г</w:t>
      </w:r>
      <w:proofErr w:type="gramEnd"/>
      <w:r w:rsidRPr="00164FB9">
        <w:rPr>
          <w:rFonts w:ascii="Times New Roman" w:hAnsi="Times New Roman" w:cs="Times New Roman"/>
          <w:sz w:val="24"/>
          <w:szCs w:val="24"/>
        </w:rPr>
        <w:t xml:space="preserve">. Минск, 2011г. </w:t>
      </w:r>
    </w:p>
    <w:p w:rsidR="00164FB9" w:rsidRPr="00164FB9" w:rsidRDefault="00164FB9" w:rsidP="003F1E87">
      <w:pPr>
        <w:spacing w:after="0" w:line="240" w:lineRule="auto"/>
        <w:rPr>
          <w:rFonts w:ascii="Times New Roman" w:hAnsi="Times New Roman" w:cs="Times New Roman"/>
          <w:sz w:val="24"/>
          <w:szCs w:val="24"/>
          <w:lang w:val="en-US"/>
        </w:rPr>
      </w:pPr>
      <w:r w:rsidRPr="00164FB9">
        <w:rPr>
          <w:rFonts w:ascii="Times New Roman" w:hAnsi="Times New Roman" w:cs="Times New Roman"/>
          <w:sz w:val="24"/>
          <w:szCs w:val="24"/>
          <w:lang w:val="en-US"/>
        </w:rPr>
        <w:t xml:space="preserve">25. Banoczy J. Oral leukoplakia. Akademiai Kiado, Budapest, 1982, 231 p. </w:t>
      </w:r>
    </w:p>
    <w:p w:rsidR="00164FB9" w:rsidRPr="00164FB9" w:rsidRDefault="00164FB9" w:rsidP="00164FB9">
      <w:pPr>
        <w:rPr>
          <w:rFonts w:ascii="Times New Roman" w:hAnsi="Times New Roman" w:cs="Times New Roman"/>
          <w:sz w:val="24"/>
          <w:szCs w:val="24"/>
          <w:lang w:val="en-US"/>
        </w:rPr>
      </w:pPr>
    </w:p>
    <w:sectPr w:rsidR="00164FB9" w:rsidRPr="00164FB9" w:rsidSect="0027504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F82" w:rsidRDefault="00893F82" w:rsidP="00164FB9">
      <w:pPr>
        <w:spacing w:after="0" w:line="240" w:lineRule="auto"/>
      </w:pPr>
      <w:r>
        <w:separator/>
      </w:r>
    </w:p>
  </w:endnote>
  <w:endnote w:type="continuationSeparator" w:id="0">
    <w:p w:rsidR="00893F82" w:rsidRDefault="00893F82" w:rsidP="00164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1424"/>
      <w:docPartObj>
        <w:docPartGallery w:val="Page Numbers (Bottom of Page)"/>
        <w:docPartUnique/>
      </w:docPartObj>
    </w:sdtPr>
    <w:sdtContent>
      <w:p w:rsidR="00893F82" w:rsidRDefault="00893F82">
        <w:pPr>
          <w:pStyle w:val="a5"/>
          <w:jc w:val="right"/>
        </w:pPr>
        <w:fldSimple w:instr=" PAGE   \* MERGEFORMAT ">
          <w:r w:rsidR="003F1E87">
            <w:rPr>
              <w:noProof/>
            </w:rPr>
            <w:t>6</w:t>
          </w:r>
        </w:fldSimple>
      </w:p>
    </w:sdtContent>
  </w:sdt>
  <w:p w:rsidR="00893F82" w:rsidRDefault="00893F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F82" w:rsidRDefault="00893F82" w:rsidP="00164FB9">
      <w:pPr>
        <w:spacing w:after="0" w:line="240" w:lineRule="auto"/>
      </w:pPr>
      <w:r>
        <w:separator/>
      </w:r>
    </w:p>
  </w:footnote>
  <w:footnote w:type="continuationSeparator" w:id="0">
    <w:p w:rsidR="00893F82" w:rsidRDefault="00893F82" w:rsidP="00164F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4FB9"/>
    <w:rsid w:val="00164FB9"/>
    <w:rsid w:val="00275048"/>
    <w:rsid w:val="002C6858"/>
    <w:rsid w:val="003F1E87"/>
    <w:rsid w:val="0044445A"/>
    <w:rsid w:val="00724E0F"/>
    <w:rsid w:val="007B28C7"/>
    <w:rsid w:val="00867F3C"/>
    <w:rsid w:val="00893F82"/>
    <w:rsid w:val="008A09B4"/>
    <w:rsid w:val="008B1E0C"/>
    <w:rsid w:val="008E34B2"/>
    <w:rsid w:val="009B3C5A"/>
    <w:rsid w:val="00A67C79"/>
    <w:rsid w:val="00BC13DE"/>
    <w:rsid w:val="00C357DC"/>
    <w:rsid w:val="00EB2562"/>
    <w:rsid w:val="00EF7CB1"/>
    <w:rsid w:val="00F13B85"/>
    <w:rsid w:val="00F51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4F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4FB9"/>
  </w:style>
  <w:style w:type="paragraph" w:styleId="a5">
    <w:name w:val="footer"/>
    <w:basedOn w:val="a"/>
    <w:link w:val="a6"/>
    <w:uiPriority w:val="99"/>
    <w:unhideWhenUsed/>
    <w:rsid w:val="00164F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FB9"/>
  </w:style>
  <w:style w:type="table" w:styleId="a7">
    <w:name w:val="Table Grid"/>
    <w:basedOn w:val="a1"/>
    <w:uiPriority w:val="59"/>
    <w:rsid w:val="00A67C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444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4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87</Pages>
  <Words>25895</Words>
  <Characters>147608</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2</cp:revision>
  <dcterms:created xsi:type="dcterms:W3CDTF">2014-10-02T11:50:00Z</dcterms:created>
  <dcterms:modified xsi:type="dcterms:W3CDTF">2014-10-02T12:35:00Z</dcterms:modified>
</cp:coreProperties>
</file>